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5E0" w:rsidRDefault="006E44B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Stralci dell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intervento all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inizio dei lavori della Conferenza Episcopale di Grecia</w:t>
      </w:r>
    </w:p>
    <w:p w:rsidR="000D15E0" w:rsidRDefault="006E44B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Atene, Convento dei Padri Cappuccini, marted</w:t>
      </w:r>
      <w:r>
        <w:rPr>
          <w:rFonts w:ascii="Times New Roman" w:hAnsi="Times New Roman"/>
          <w:b/>
          <w:bCs/>
          <w:sz w:val="24"/>
          <w:szCs w:val="24"/>
        </w:rPr>
        <w:t xml:space="preserve">ì </w:t>
      </w:r>
      <w:r>
        <w:rPr>
          <w:rFonts w:ascii="Times New Roman" w:hAnsi="Times New Roman"/>
          <w:b/>
          <w:bCs/>
          <w:sz w:val="24"/>
          <w:szCs w:val="24"/>
        </w:rPr>
        <w:t>12 novembre 2019</w:t>
      </w:r>
    </w:p>
    <w:p w:rsidR="000D15E0" w:rsidRDefault="000D15E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15E0" w:rsidRDefault="000D15E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15E0" w:rsidRDefault="006E44B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Eccellenza Reverendissima, </w:t>
      </w:r>
      <w:proofErr w:type="spellStart"/>
      <w:r>
        <w:rPr>
          <w:rFonts w:ascii="Times New Roman" w:hAnsi="Times New Roman"/>
          <w:sz w:val="26"/>
          <w:szCs w:val="26"/>
        </w:rPr>
        <w:t>Mons</w:t>
      </w:r>
      <w:proofErr w:type="spellEnd"/>
      <w:r>
        <w:rPr>
          <w:rFonts w:ascii="Times New Roman" w:hAnsi="Times New Roman"/>
          <w:sz w:val="26"/>
          <w:szCs w:val="26"/>
        </w:rPr>
        <w:t>. Nunzio Apostolico in Grecia,</w:t>
      </w:r>
    </w:p>
    <w:p w:rsidR="000D15E0" w:rsidRDefault="006E44B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Eccellenza Reverendissima, </w:t>
      </w:r>
      <w:proofErr w:type="spellStart"/>
      <w:r>
        <w:rPr>
          <w:rFonts w:ascii="Times New Roman" w:hAnsi="Times New Roman"/>
          <w:sz w:val="26"/>
          <w:szCs w:val="26"/>
        </w:rPr>
        <w:t>Mons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Presidente della Conferenza Episcopale,</w:t>
      </w:r>
    </w:p>
    <w:p w:rsidR="000D15E0" w:rsidRDefault="006E44B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Cari fratelli nell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Episcopato!</w:t>
      </w:r>
    </w:p>
    <w:p w:rsidR="000D15E0" w:rsidRDefault="006E44B6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Ho voluto citare all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 xml:space="preserve">inizio </w:t>
      </w:r>
      <w:proofErr w:type="spellStart"/>
      <w:r>
        <w:rPr>
          <w:rFonts w:ascii="Times New Roman" w:hAnsi="Times New Roman"/>
          <w:sz w:val="26"/>
          <w:szCs w:val="26"/>
        </w:rPr>
        <w:t>Mons</w:t>
      </w:r>
      <w:proofErr w:type="spellEnd"/>
      <w:r>
        <w:rPr>
          <w:rFonts w:ascii="Times New Roman" w:hAnsi="Times New Roman"/>
          <w:sz w:val="26"/>
          <w:szCs w:val="26"/>
        </w:rPr>
        <w:t xml:space="preserve">. Savio e </w:t>
      </w:r>
      <w:proofErr w:type="spellStart"/>
      <w:r>
        <w:rPr>
          <w:rFonts w:ascii="Times New Roman" w:hAnsi="Times New Roman"/>
          <w:sz w:val="26"/>
          <w:szCs w:val="26"/>
        </w:rPr>
        <w:t>Mons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Sevastianos</w:t>
      </w:r>
      <w:proofErr w:type="spellEnd"/>
      <w:r>
        <w:rPr>
          <w:rFonts w:ascii="Times New Roman" w:hAnsi="Times New Roman"/>
          <w:sz w:val="26"/>
          <w:szCs w:val="26"/>
        </w:rPr>
        <w:t xml:space="preserve"> non solo per il rispetto dovuto al loro ruolo, ma anche per la collaborazione offerta nello stendere il programma della mia p</w:t>
      </w:r>
      <w:r>
        <w:rPr>
          <w:rFonts w:ascii="Times New Roman" w:hAnsi="Times New Roman"/>
          <w:sz w:val="26"/>
          <w:szCs w:val="26"/>
        </w:rPr>
        <w:t xml:space="preserve">resenza qui in Grecia. Sono certo che lo stile di ascolto e confronto che </w:t>
      </w:r>
      <w:r>
        <w:rPr>
          <w:rFonts w:ascii="Times New Roman" w:hAnsi="Times New Roman"/>
          <w:sz w:val="26"/>
          <w:szCs w:val="26"/>
        </w:rPr>
        <w:t xml:space="preserve">è </w:t>
      </w:r>
      <w:r>
        <w:rPr>
          <w:rFonts w:ascii="Times New Roman" w:hAnsi="Times New Roman"/>
          <w:sz w:val="26"/>
          <w:szCs w:val="26"/>
        </w:rPr>
        <w:t xml:space="preserve">cresciuto potranno continuare nel cammino cui siete chiamati come Chiesa Cattolica che </w:t>
      </w:r>
      <w:r>
        <w:rPr>
          <w:rFonts w:ascii="Times New Roman" w:hAnsi="Times New Roman"/>
          <w:sz w:val="26"/>
          <w:szCs w:val="26"/>
        </w:rPr>
        <w:t xml:space="preserve">è </w:t>
      </w:r>
      <w:r>
        <w:rPr>
          <w:rFonts w:ascii="Times New Roman" w:hAnsi="Times New Roman"/>
          <w:sz w:val="26"/>
          <w:szCs w:val="26"/>
        </w:rPr>
        <w:t>in Grecia nel prossimo futuro.</w:t>
      </w:r>
    </w:p>
    <w:p w:rsidR="000D15E0" w:rsidRDefault="006E44B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Dopo alcuni rinvii sono lieto di poter finalmente essere </w:t>
      </w:r>
      <w:r>
        <w:rPr>
          <w:rFonts w:ascii="Times New Roman" w:hAnsi="Times New Roman"/>
          <w:sz w:val="26"/>
          <w:szCs w:val="26"/>
        </w:rPr>
        <w:t>qui in mezzo a voi, avendo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occasione sia di incontrarvi in seduta comune, sia rendendomi disponibile questo pomeriggio durante parte della pausa per alcuni colloqui personali, sia infine toccando alcune delle realt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>cattoliche ad Atene, con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Arcidiocesi</w:t>
      </w:r>
      <w:r>
        <w:rPr>
          <w:rFonts w:ascii="Times New Roman" w:hAnsi="Times New Roman"/>
          <w:sz w:val="26"/>
          <w:szCs w:val="26"/>
        </w:rPr>
        <w:t>,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Esarcato Apostolico e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 xml:space="preserve">Ordinariato Armeno, sia a </w:t>
      </w:r>
      <w:proofErr w:type="spellStart"/>
      <w:r>
        <w:rPr>
          <w:rFonts w:ascii="Times New Roman" w:hAnsi="Times New Roman"/>
          <w:sz w:val="26"/>
          <w:szCs w:val="26"/>
        </w:rPr>
        <w:t>Syros</w:t>
      </w:r>
      <w:proofErr w:type="spellEnd"/>
      <w:r>
        <w:rPr>
          <w:rFonts w:ascii="Times New Roman" w:hAnsi="Times New Roman"/>
          <w:sz w:val="26"/>
          <w:szCs w:val="26"/>
        </w:rPr>
        <w:t xml:space="preserve"> e Salonicco. Saluto ciascuno di voi qui presenti, Ordinari ed Emeriti, e col pensiero e la preghiera desidero raggiunger chi non </w:t>
      </w:r>
      <w:proofErr w:type="gramStart"/>
      <w:r>
        <w:rPr>
          <w:rFonts w:ascii="Times New Roman" w:hAnsi="Times New Roman"/>
          <w:sz w:val="26"/>
          <w:szCs w:val="26"/>
        </w:rPr>
        <w:t>è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potuto essere qui per via della salute o di altri impegni, come </w:t>
      </w:r>
      <w:proofErr w:type="spellStart"/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ons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Salachas</w:t>
      </w:r>
      <w:proofErr w:type="spellEnd"/>
      <w:r>
        <w:rPr>
          <w:rFonts w:ascii="Times New Roman" w:hAnsi="Times New Roman"/>
          <w:sz w:val="26"/>
          <w:szCs w:val="26"/>
        </w:rPr>
        <w:t>, in questi giorni a Bose con il Comitato Ristretto della Commissione Mista Internazionale per il Dialogo tra la Chiesa Cattolica e quella Ortodossa.</w:t>
      </w:r>
    </w:p>
    <w:p w:rsidR="000D15E0" w:rsidRDefault="006E44B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Avr</w:t>
      </w:r>
      <w:r>
        <w:rPr>
          <w:rFonts w:ascii="Times New Roman" w:hAnsi="Times New Roman"/>
          <w:sz w:val="26"/>
          <w:szCs w:val="26"/>
        </w:rPr>
        <w:t xml:space="preserve">ò </w:t>
      </w:r>
      <w:r>
        <w:rPr>
          <w:rFonts w:ascii="Times New Roman" w:hAnsi="Times New Roman"/>
          <w:sz w:val="26"/>
          <w:szCs w:val="26"/>
        </w:rPr>
        <w:t>modo quest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oggi di ascoltare le presentazioni delle diverse commissioni, e di dialoga</w:t>
      </w:r>
      <w:r>
        <w:rPr>
          <w:rFonts w:ascii="Times New Roman" w:hAnsi="Times New Roman"/>
          <w:sz w:val="26"/>
          <w:szCs w:val="26"/>
        </w:rPr>
        <w:t>re sui diversi punti all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ordine del giorno. A livello di introduzione desidero anzitutto portare il saluto e la Benedizione del Santo Padre Francesco: ieri abbiamo avuto la riunione dei Capi Dicastero della Curia con la Sua Presidenza. Mi sono avvicinato e</w:t>
      </w:r>
      <w:r>
        <w:rPr>
          <w:rFonts w:ascii="Times New Roman" w:hAnsi="Times New Roman"/>
          <w:sz w:val="26"/>
          <w:szCs w:val="26"/>
        </w:rPr>
        <w:t xml:space="preserve"> ho detto che sarei stato in mezzo a voi e mi ha chiesto di portare il saluto e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abbraccio fraterno. Egli ben si ricorda la visita all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 xml:space="preserve">Isola di </w:t>
      </w:r>
      <w:proofErr w:type="spellStart"/>
      <w:r>
        <w:rPr>
          <w:rFonts w:ascii="Times New Roman" w:hAnsi="Times New Roman"/>
          <w:sz w:val="26"/>
          <w:szCs w:val="26"/>
        </w:rPr>
        <w:t>Lesvos</w:t>
      </w:r>
      <w:proofErr w:type="spellEnd"/>
      <w:r>
        <w:rPr>
          <w:rFonts w:ascii="Times New Roman" w:hAnsi="Times New Roman"/>
          <w:sz w:val="26"/>
          <w:szCs w:val="26"/>
        </w:rPr>
        <w:t xml:space="preserve">, certamente incentrata sul sollievo da recare ai molti profughi e rifugiati, e dal 2016 quasi ogni anno </w:t>
      </w:r>
      <w:r>
        <w:rPr>
          <w:rFonts w:ascii="Times New Roman" w:hAnsi="Times New Roman"/>
          <w:sz w:val="26"/>
          <w:szCs w:val="26"/>
        </w:rPr>
        <w:t xml:space="preserve">non </w:t>
      </w:r>
      <w:r>
        <w:rPr>
          <w:rFonts w:ascii="Times New Roman" w:hAnsi="Times New Roman"/>
          <w:sz w:val="26"/>
          <w:szCs w:val="26"/>
        </w:rPr>
        <w:t xml:space="preserve">è </w:t>
      </w:r>
      <w:r>
        <w:rPr>
          <w:rFonts w:ascii="Times New Roman" w:hAnsi="Times New Roman"/>
          <w:sz w:val="26"/>
          <w:szCs w:val="26"/>
        </w:rPr>
        <w:t>mancato un riferimento all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accoglienza garantita da questo Paese all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interno del Suo discorso al Corpo Diplomatico all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 xml:space="preserve">inizio del nuovo anno. Il Papa ha certamente presente che questo sforzo di accoglienza </w:t>
      </w:r>
      <w:r>
        <w:rPr>
          <w:rFonts w:ascii="Times New Roman" w:hAnsi="Times New Roman"/>
          <w:sz w:val="26"/>
          <w:szCs w:val="26"/>
        </w:rPr>
        <w:t xml:space="preserve">è </w:t>
      </w:r>
      <w:r>
        <w:rPr>
          <w:rFonts w:ascii="Times New Roman" w:hAnsi="Times New Roman"/>
          <w:sz w:val="26"/>
          <w:szCs w:val="26"/>
        </w:rPr>
        <w:t>stato vissuto in un contesto gi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>segnato d</w:t>
      </w:r>
      <w:r>
        <w:rPr>
          <w:rFonts w:ascii="Times New Roman" w:hAnsi="Times New Roman"/>
          <w:sz w:val="26"/>
          <w:szCs w:val="26"/>
        </w:rPr>
        <w:t>a pesanti difficolt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>per la crisi economica e le conseguenti misure fiscali imposte in accordo anche con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 xml:space="preserve">Unione Europea. Un particolare ringraziamento dunque per tutte </w:t>
      </w:r>
      <w:r>
        <w:rPr>
          <w:rFonts w:ascii="Times New Roman" w:hAnsi="Times New Roman"/>
          <w:sz w:val="26"/>
          <w:szCs w:val="26"/>
        </w:rPr>
        <w:lastRenderedPageBreak/>
        <w:t>quelle attivit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 xml:space="preserve">che come Diocesi avete attivato attraverso gli Uffici Caritas per </w:t>
      </w:r>
      <w:r>
        <w:rPr>
          <w:rFonts w:ascii="Times New Roman" w:hAnsi="Times New Roman"/>
          <w:sz w:val="26"/>
          <w:szCs w:val="26"/>
        </w:rPr>
        <w:t>sopperire ai bisogni sia della popolazione locale sia di quanti sono venuti per bussare alle vostre porte, parte dei quali, tra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altro, provengono da Paesi che la Congregazione segue, come la Siria e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Iraq. Come Dicastero, attraverso la Nunziatura Aposto</w:t>
      </w:r>
      <w:r>
        <w:rPr>
          <w:rFonts w:ascii="Times New Roman" w:hAnsi="Times New Roman"/>
          <w:sz w:val="26"/>
          <w:szCs w:val="26"/>
        </w:rPr>
        <w:t xml:space="preserve">lica, abbiamo cercato di mantenere stabili, i sussidi ordinari, come pure in altri casi si </w:t>
      </w:r>
      <w:r>
        <w:rPr>
          <w:rFonts w:ascii="Times New Roman" w:hAnsi="Times New Roman"/>
          <w:sz w:val="26"/>
          <w:szCs w:val="26"/>
        </w:rPr>
        <w:t xml:space="preserve">è </w:t>
      </w:r>
      <w:r>
        <w:rPr>
          <w:rFonts w:ascii="Times New Roman" w:hAnsi="Times New Roman"/>
          <w:sz w:val="26"/>
          <w:szCs w:val="26"/>
        </w:rPr>
        <w:t>intervenuti con intenzioni di Sante Messe a coloro che ne hanno fatto richiesta come alcune emergenze, quali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incendio del 2018, il terremoto a Rodi, le coperture</w:t>
      </w:r>
      <w:r>
        <w:rPr>
          <w:rFonts w:ascii="Times New Roman" w:hAnsi="Times New Roman"/>
          <w:sz w:val="26"/>
          <w:szCs w:val="26"/>
        </w:rPr>
        <w:t xml:space="preserve"> sanitario assistenziali del clero di Atene, oltre che rendere possibili alcuni interventi nello spazio ora affidato alla Comunit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>Giovanni XXIII insieme all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 xml:space="preserve">Arcidiocesi di Atene. </w:t>
      </w:r>
    </w:p>
    <w:p w:rsidR="000D15E0" w:rsidRPr="00F42D16" w:rsidRDefault="006E44B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Oltre al tema dell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accoglienza umanitaria, posso immaginare</w:t>
      </w:r>
      <w:r>
        <w:rPr>
          <w:rFonts w:ascii="Times New Roman" w:hAnsi="Times New Roman"/>
          <w:sz w:val="26"/>
          <w:szCs w:val="26"/>
        </w:rPr>
        <w:t xml:space="preserve"> che una del</w:t>
      </w:r>
      <w:r>
        <w:rPr>
          <w:rFonts w:ascii="Times New Roman" w:hAnsi="Times New Roman"/>
          <w:sz w:val="26"/>
          <w:szCs w:val="26"/>
        </w:rPr>
        <w:t>le sfide anche qui come in Paesi limitrofi che ho visitato sia anche una popolazione che oltre quella tradizionale risente di nuovi arrivi per diversi motivi: penso al mondo giovanile nelle universit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, ma anche ai diversi lavoratori stranieri. Non dimentic</w:t>
      </w:r>
      <w:r>
        <w:rPr>
          <w:rFonts w:ascii="Times New Roman" w:hAnsi="Times New Roman"/>
          <w:sz w:val="26"/>
          <w:szCs w:val="26"/>
        </w:rPr>
        <w:t>hiamo infine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 xml:space="preserve">ambito del turismo, che vede la Grecia per le sue isole ma anche per la storia, meta ambita da molti. Forse anche qui, come in altri Paesi Europei, </w:t>
      </w:r>
      <w:r>
        <w:rPr>
          <w:rFonts w:ascii="Times New Roman" w:hAnsi="Times New Roman"/>
          <w:sz w:val="26"/>
          <w:szCs w:val="26"/>
        </w:rPr>
        <w:t xml:space="preserve">è </w:t>
      </w:r>
      <w:r>
        <w:rPr>
          <w:rFonts w:ascii="Times New Roman" w:hAnsi="Times New Roman"/>
          <w:sz w:val="26"/>
          <w:szCs w:val="26"/>
        </w:rPr>
        <w:t>presente una forte secolarizzazione tra diversi strati della popolazione. Sono tutti ambiti</w:t>
      </w:r>
      <w:r>
        <w:rPr>
          <w:rFonts w:ascii="Times New Roman" w:hAnsi="Times New Roman"/>
          <w:sz w:val="26"/>
          <w:szCs w:val="26"/>
        </w:rPr>
        <w:t xml:space="preserve">, quelli che ho citato, ove deve ridestarsi nei Pastori e nei fedeli una nuova </w:t>
      </w:r>
      <w:proofErr w:type="spellStart"/>
      <w:r>
        <w:rPr>
          <w:rFonts w:ascii="Times New Roman" w:hAnsi="Times New Roman"/>
          <w:sz w:val="26"/>
          <w:szCs w:val="26"/>
        </w:rPr>
        <w:t>missionariet</w:t>
      </w:r>
      <w:r>
        <w:rPr>
          <w:rFonts w:ascii="Times New Roman" w:hAnsi="Times New Roman"/>
          <w:sz w:val="26"/>
          <w:szCs w:val="26"/>
        </w:rPr>
        <w:t>à</w:t>
      </w:r>
      <w:proofErr w:type="spellEnd"/>
      <w:r>
        <w:rPr>
          <w:rFonts w:ascii="Times New Roman" w:hAnsi="Times New Roman"/>
          <w:sz w:val="26"/>
          <w:szCs w:val="26"/>
        </w:rPr>
        <w:t>, fatta di prossimit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>- cercando di incontrare le persone nei loro contesti rispettivi, uscendo quindi da una pastorale di conservazione per una di missione - di as</w:t>
      </w:r>
      <w:r>
        <w:rPr>
          <w:rFonts w:ascii="Times New Roman" w:hAnsi="Times New Roman"/>
          <w:sz w:val="26"/>
          <w:szCs w:val="26"/>
        </w:rPr>
        <w:t>colto, di accompagnamento e di proposta del Vangelo di Ges</w:t>
      </w:r>
      <w:r>
        <w:rPr>
          <w:rFonts w:ascii="Times New Roman" w:hAnsi="Times New Roman"/>
          <w:sz w:val="26"/>
          <w:szCs w:val="26"/>
        </w:rPr>
        <w:t>ù</w:t>
      </w:r>
      <w:r>
        <w:rPr>
          <w:rFonts w:ascii="Times New Roman" w:hAnsi="Times New Roman"/>
          <w:sz w:val="26"/>
          <w:szCs w:val="26"/>
        </w:rPr>
        <w:t>. Siamo in una Terra resa santa dalla predicazione dell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Apostolo Paolo, con tanti spunti che possiamo attingere dai suoi scritti e dagli Atti degli Apostoli che proprio in queste settimane il Santo</w:t>
      </w:r>
      <w:r>
        <w:rPr>
          <w:rFonts w:ascii="Times New Roman" w:hAnsi="Times New Roman"/>
          <w:sz w:val="26"/>
          <w:szCs w:val="26"/>
        </w:rPr>
        <w:t xml:space="preserve"> Padre sta commentando nelle Catechesi del </w:t>
      </w:r>
      <w:proofErr w:type="gramStart"/>
      <w:r>
        <w:rPr>
          <w:rFonts w:ascii="Times New Roman" w:hAnsi="Times New Roman"/>
          <w:sz w:val="26"/>
          <w:szCs w:val="26"/>
        </w:rPr>
        <w:t>Mercoled</w:t>
      </w:r>
      <w:r>
        <w:rPr>
          <w:rFonts w:ascii="Times New Roman" w:hAnsi="Times New Roman"/>
          <w:sz w:val="26"/>
          <w:szCs w:val="26"/>
        </w:rPr>
        <w:t>ì</w:t>
      </w:r>
      <w:proofErr w:type="gramEnd"/>
      <w:r>
        <w:rPr>
          <w:rFonts w:ascii="Times New Roman" w:hAnsi="Times New Roman"/>
          <w:sz w:val="26"/>
          <w:szCs w:val="26"/>
        </w:rPr>
        <w:t>: dobbiamo sempre sentire risuonare la voce che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apostolo delle Genti sent</w:t>
      </w:r>
      <w:r>
        <w:rPr>
          <w:rFonts w:ascii="Times New Roman" w:hAnsi="Times New Roman"/>
          <w:sz w:val="26"/>
          <w:szCs w:val="26"/>
        </w:rPr>
        <w:t>ì “</w:t>
      </w:r>
      <w:r>
        <w:rPr>
          <w:rFonts w:ascii="Times New Roman" w:hAnsi="Times New Roman"/>
          <w:sz w:val="26"/>
          <w:szCs w:val="26"/>
        </w:rPr>
        <w:t>ho un popolo numeroso in questa citt</w:t>
      </w:r>
      <w:r>
        <w:rPr>
          <w:rFonts w:ascii="Times New Roman" w:hAnsi="Times New Roman"/>
          <w:sz w:val="26"/>
          <w:szCs w:val="26"/>
        </w:rPr>
        <w:t>à”</w:t>
      </w:r>
      <w:r>
        <w:rPr>
          <w:rFonts w:ascii="Times New Roman" w:hAnsi="Times New Roman"/>
          <w:sz w:val="26"/>
          <w:szCs w:val="26"/>
        </w:rPr>
        <w:t xml:space="preserve">. Il cuore creato da Dio ha sete di Lui, anche se spesso ne </w:t>
      </w:r>
      <w:r>
        <w:rPr>
          <w:rFonts w:ascii="Times New Roman" w:hAnsi="Times New Roman"/>
          <w:sz w:val="26"/>
          <w:szCs w:val="26"/>
        </w:rPr>
        <w:t xml:space="preserve">è </w:t>
      </w:r>
      <w:r>
        <w:rPr>
          <w:rFonts w:ascii="Times New Roman" w:hAnsi="Times New Roman"/>
          <w:sz w:val="26"/>
          <w:szCs w:val="26"/>
        </w:rPr>
        <w:t>inconsapevole: di fronte a</w:t>
      </w:r>
      <w:r>
        <w:rPr>
          <w:rFonts w:ascii="Times New Roman" w:hAnsi="Times New Roman"/>
          <w:sz w:val="26"/>
          <w:szCs w:val="26"/>
        </w:rPr>
        <w:t xml:space="preserve">lle persone che ho poco sopra ricordato siamo chiamati a passare in ogni Nazione da una pastorale di conservazione ad una profezia coraggiosa che rimetta al centro la gioia del Vangelo. </w:t>
      </w:r>
    </w:p>
    <w:p w:rsidR="000D15E0" w:rsidRDefault="006E44B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Sono a conoscenza che il dialogo ecumenico rimane una ricchezza pe</w:t>
      </w:r>
      <w:r>
        <w:rPr>
          <w:rFonts w:ascii="Times New Roman" w:hAnsi="Times New Roman"/>
          <w:sz w:val="26"/>
          <w:szCs w:val="26"/>
        </w:rPr>
        <w:t>r tutta la Chiesa, ma una sfida maggiore per i Paesi in cui i cattolici sono una presenza minoritaria: tuttavia, pur consapevoli delle fatiche e degli ostacoli oggettivi, non dobbiamo mai scoraggiarci. Facciamo tesoro di quegli elementi positivi che qualcu</w:t>
      </w:r>
      <w:r>
        <w:rPr>
          <w:rFonts w:ascii="Times New Roman" w:hAnsi="Times New Roman"/>
          <w:sz w:val="26"/>
          <w:szCs w:val="26"/>
        </w:rPr>
        <w:t>no di voi, a livello personale o diocesano, ha avuto la grazia di poter vivere nei rapporti con i Presuli della Chiesa Ortodossa o per qualche altra iniziativa fortunata. Domani sar</w:t>
      </w:r>
      <w:r>
        <w:rPr>
          <w:rFonts w:ascii="Times New Roman" w:hAnsi="Times New Roman"/>
          <w:sz w:val="26"/>
          <w:szCs w:val="26"/>
        </w:rPr>
        <w:t xml:space="preserve">ò </w:t>
      </w:r>
      <w:r>
        <w:rPr>
          <w:rFonts w:ascii="Times New Roman" w:hAnsi="Times New Roman"/>
          <w:sz w:val="26"/>
          <w:szCs w:val="26"/>
        </w:rPr>
        <w:t>ricevuto dal Primate S.B.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 xml:space="preserve">Arcivescovo </w:t>
      </w:r>
      <w:proofErr w:type="spellStart"/>
      <w:r>
        <w:rPr>
          <w:rFonts w:ascii="Times New Roman" w:hAnsi="Times New Roman"/>
          <w:sz w:val="26"/>
          <w:szCs w:val="26"/>
        </w:rPr>
        <w:t>Ieronymos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lastRenderedPageBreak/>
        <w:t>come pure venerd</w:t>
      </w:r>
      <w:r>
        <w:rPr>
          <w:rFonts w:ascii="Times New Roman" w:hAnsi="Times New Roman"/>
          <w:sz w:val="26"/>
          <w:szCs w:val="26"/>
        </w:rPr>
        <w:t xml:space="preserve">ì </w:t>
      </w:r>
      <w:r>
        <w:rPr>
          <w:rFonts w:ascii="Times New Roman" w:hAnsi="Times New Roman"/>
          <w:sz w:val="26"/>
          <w:szCs w:val="26"/>
        </w:rPr>
        <w:t xml:space="preserve">dal </w:t>
      </w:r>
      <w:r>
        <w:rPr>
          <w:rFonts w:ascii="Times New Roman" w:hAnsi="Times New Roman"/>
          <w:sz w:val="26"/>
          <w:szCs w:val="26"/>
        </w:rPr>
        <w:t xml:space="preserve">Metropolita di </w:t>
      </w:r>
      <w:proofErr w:type="spellStart"/>
      <w:r>
        <w:rPr>
          <w:rFonts w:ascii="Times New Roman" w:hAnsi="Times New Roman"/>
          <w:sz w:val="26"/>
          <w:szCs w:val="26"/>
        </w:rPr>
        <w:t>Syros</w:t>
      </w:r>
      <w:proofErr w:type="spellEnd"/>
      <w:r>
        <w:rPr>
          <w:rFonts w:ascii="Times New Roman" w:hAnsi="Times New Roman"/>
          <w:sz w:val="26"/>
          <w:szCs w:val="26"/>
        </w:rPr>
        <w:t>: se aveste dei suggerimenti per qualche tema da poter toccare nel corso dei colloqui, ne sar</w:t>
      </w:r>
      <w:r>
        <w:rPr>
          <w:rFonts w:ascii="Times New Roman" w:hAnsi="Times New Roman"/>
          <w:sz w:val="26"/>
          <w:szCs w:val="26"/>
        </w:rPr>
        <w:t xml:space="preserve">ò </w:t>
      </w:r>
      <w:r>
        <w:rPr>
          <w:rFonts w:ascii="Times New Roman" w:hAnsi="Times New Roman"/>
          <w:sz w:val="26"/>
          <w:szCs w:val="26"/>
        </w:rPr>
        <w:t>grato.</w:t>
      </w:r>
    </w:p>
    <w:p w:rsidR="000D15E0" w:rsidRDefault="006E44B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>
        <w:rPr>
          <w:rFonts w:ascii="Times New Roman" w:hAnsi="Times New Roman"/>
          <w:sz w:val="26"/>
          <w:szCs w:val="26"/>
        </w:rPr>
        <w:t>…</w:t>
      </w:r>
    </w:p>
    <w:p w:rsidR="000D15E0" w:rsidRDefault="006E44B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>
        <w:rPr>
          <w:rFonts w:ascii="Times New Roman" w:hAnsi="Times New Roman"/>
          <w:sz w:val="26"/>
          <w:szCs w:val="26"/>
        </w:rPr>
        <w:t>…</w:t>
      </w:r>
    </w:p>
    <w:p w:rsidR="000D15E0" w:rsidRDefault="006E44B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Voglio dire la mia ammirazione sacerdotale fraterna e spirituale: avete passato tante cose difficili, non solo per il rap</w:t>
      </w:r>
      <w:r>
        <w:rPr>
          <w:rFonts w:ascii="Times New Roman" w:hAnsi="Times New Roman"/>
          <w:sz w:val="26"/>
          <w:szCs w:val="26"/>
        </w:rPr>
        <w:t>porto con la Chiesa Ortodossa, la crisi economica, e la fatica ad essere registrati come personalit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>giuridica. Voi siete rimasti Pastori, rimanendo sul posto, e soffrendo tanto: grazie per la vostra testimonianza di fedelt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0D15E0" w:rsidRDefault="006E44B6">
      <w:pPr>
        <w:spacing w:after="0" w:line="360" w:lineRule="auto"/>
        <w:jc w:val="both"/>
      </w:pPr>
      <w:r>
        <w:rPr>
          <w:rFonts w:ascii="Times New Roman" w:hAnsi="Times New Roman"/>
          <w:sz w:val="26"/>
          <w:szCs w:val="26"/>
        </w:rPr>
        <w:t>8. Non mi dilungo ulteriormen</w:t>
      </w:r>
      <w:r>
        <w:rPr>
          <w:rFonts w:ascii="Times New Roman" w:hAnsi="Times New Roman"/>
          <w:sz w:val="26"/>
          <w:szCs w:val="26"/>
        </w:rPr>
        <w:t xml:space="preserve">te, </w:t>
      </w:r>
      <w:proofErr w:type="spellStart"/>
      <w:r>
        <w:rPr>
          <w:rFonts w:ascii="Times New Roman" w:hAnsi="Times New Roman"/>
          <w:sz w:val="26"/>
          <w:szCs w:val="26"/>
        </w:rPr>
        <w:t>perch</w:t>
      </w:r>
      <w:r>
        <w:rPr>
          <w:rFonts w:ascii="Times New Roman" w:hAnsi="Times New Roman"/>
          <w:sz w:val="26"/>
          <w:szCs w:val="26"/>
        </w:rPr>
        <w:t>è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sono certo che la pastorale giovanile, quella vocazionale e altre dimension</w:t>
      </w:r>
      <w:r w:rsidR="00F42D16">
        <w:rPr>
          <w:rFonts w:ascii="Times New Roman" w:hAnsi="Times New Roman"/>
          <w:sz w:val="26"/>
          <w:szCs w:val="26"/>
        </w:rPr>
        <w:t>i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potranno essere sviluppate nel dialogo e nelle presentazioni che ora seguiranno. Grazie. </w:t>
      </w:r>
    </w:p>
    <w:sectPr w:rsidR="000D15E0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4B6" w:rsidRDefault="006E44B6">
      <w:pPr>
        <w:spacing w:after="0" w:line="240" w:lineRule="auto"/>
      </w:pPr>
      <w:r>
        <w:separator/>
      </w:r>
    </w:p>
  </w:endnote>
  <w:endnote w:type="continuationSeparator" w:id="0">
    <w:p w:rsidR="006E44B6" w:rsidRDefault="006E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5E0" w:rsidRDefault="006E44B6">
    <w:pPr>
      <w:pStyle w:val="Pidipagina"/>
      <w:tabs>
        <w:tab w:val="clear" w:pos="9638"/>
        <w:tab w:val="right" w:pos="9612"/>
      </w:tabs>
      <w:jc w:val="center"/>
    </w:pPr>
    <w:r>
      <w:fldChar w:fldCharType="begin"/>
    </w:r>
    <w:r>
      <w:instrText xml:space="preserve"> PAGE </w:instrText>
    </w:r>
    <w:r w:rsidR="00F42D16">
      <w:fldChar w:fldCharType="separate"/>
    </w:r>
    <w:r w:rsidR="00F42D1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4B6" w:rsidRDefault="006E44B6">
      <w:pPr>
        <w:spacing w:after="0" w:line="240" w:lineRule="auto"/>
      </w:pPr>
      <w:r>
        <w:separator/>
      </w:r>
    </w:p>
  </w:footnote>
  <w:footnote w:type="continuationSeparator" w:id="0">
    <w:p w:rsidR="006E44B6" w:rsidRDefault="006E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5E0" w:rsidRDefault="000D15E0">
    <w:pPr>
      <w:pStyle w:val="Intestazioneep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5E0"/>
    <w:rsid w:val="000D15E0"/>
    <w:rsid w:val="006E44B6"/>
    <w:rsid w:val="00F4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4F8A08"/>
  <w15:docId w15:val="{4AA2476C-2331-7346-A7A7-8404D3E8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RAJI AL BDEIWI</cp:lastModifiedBy>
  <cp:revision>2</cp:revision>
  <dcterms:created xsi:type="dcterms:W3CDTF">2019-11-14T07:02:00Z</dcterms:created>
  <dcterms:modified xsi:type="dcterms:W3CDTF">2019-11-14T07:04:00Z</dcterms:modified>
</cp:coreProperties>
</file>