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844" w:rsidRDefault="007D05AB">
      <w:pPr>
        <w:jc w:val="both"/>
        <w:rPr>
          <w:rFonts w:ascii="Times New Roman" w:eastAsia="Times New Roman" w:hAnsi="Times New Roman" w:cs="Times New Roman"/>
          <w:b/>
          <w:bCs/>
        </w:rPr>
      </w:pPr>
      <w:r>
        <w:rPr>
          <w:rFonts w:ascii="Times New Roman" w:hAnsi="Times New Roman"/>
          <w:b/>
          <w:bCs/>
        </w:rPr>
        <w:t xml:space="preserve">Omelia del Cardinale Leonardo </w:t>
      </w:r>
      <w:proofErr w:type="spellStart"/>
      <w:r>
        <w:rPr>
          <w:rFonts w:ascii="Times New Roman" w:hAnsi="Times New Roman"/>
          <w:b/>
          <w:bCs/>
        </w:rPr>
        <w:t>Sandri</w:t>
      </w:r>
      <w:proofErr w:type="spellEnd"/>
      <w:r>
        <w:rPr>
          <w:rFonts w:ascii="Times New Roman" w:hAnsi="Times New Roman"/>
          <w:b/>
          <w:bCs/>
        </w:rPr>
        <w:t xml:space="preserve">, Prefetto della Congregazione per le Chiese Orientali, nella Solenne Celebrazione Eucaristica a conclusione dei 1700 anni della nascita di San Bassiano, Patrono della Diocesi di Lodi </w:t>
      </w:r>
      <w:r>
        <w:rPr>
          <w:rFonts w:ascii="Times New Roman" w:hAnsi="Times New Roman"/>
          <w:b/>
          <w:bCs/>
        </w:rPr>
        <w:t xml:space="preserve">– </w:t>
      </w:r>
      <w:r>
        <w:rPr>
          <w:rFonts w:ascii="Times New Roman" w:hAnsi="Times New Roman"/>
          <w:b/>
          <w:bCs/>
        </w:rPr>
        <w:t>Lodi Vecchio, Basilica dei Santi X</w:t>
      </w:r>
      <w:r>
        <w:rPr>
          <w:rFonts w:ascii="Times New Roman" w:hAnsi="Times New Roman"/>
          <w:b/>
          <w:bCs/>
        </w:rPr>
        <w:t>II Apostoli, Domenica 3 novembre 2019 A.D., Traslazione di San Bassiano</w:t>
      </w:r>
    </w:p>
    <w:p w:rsidR="00187844" w:rsidRDefault="00187844">
      <w:pPr>
        <w:jc w:val="both"/>
        <w:rPr>
          <w:rFonts w:ascii="Times New Roman" w:eastAsia="Times New Roman" w:hAnsi="Times New Roman" w:cs="Times New Roman"/>
          <w:b/>
          <w:bCs/>
        </w:rPr>
      </w:pPr>
    </w:p>
    <w:p w:rsidR="00187844" w:rsidRDefault="007D05AB">
      <w:pPr>
        <w:spacing w:after="0" w:line="240" w:lineRule="auto"/>
        <w:jc w:val="both"/>
        <w:rPr>
          <w:rFonts w:ascii="Times New Roman" w:eastAsia="Times New Roman" w:hAnsi="Times New Roman" w:cs="Times New Roman"/>
        </w:rPr>
      </w:pPr>
      <w:r>
        <w:rPr>
          <w:rFonts w:ascii="Times New Roman" w:hAnsi="Times New Roman"/>
        </w:rPr>
        <w:t>Eccellenza Reverendissima, Caro Vescovo Maurizio,</w:t>
      </w:r>
    </w:p>
    <w:p w:rsidR="00187844" w:rsidRDefault="007D05AB">
      <w:pPr>
        <w:spacing w:after="0" w:line="240" w:lineRule="auto"/>
        <w:jc w:val="both"/>
        <w:rPr>
          <w:rFonts w:ascii="Times New Roman" w:eastAsia="Times New Roman" w:hAnsi="Times New Roman" w:cs="Times New Roman"/>
        </w:rPr>
      </w:pPr>
      <w:r>
        <w:rPr>
          <w:rFonts w:ascii="Times New Roman" w:hAnsi="Times New Roman"/>
        </w:rPr>
        <w:t>Distinte Autorit</w:t>
      </w:r>
      <w:r>
        <w:rPr>
          <w:rFonts w:ascii="Times New Roman" w:hAnsi="Times New Roman"/>
        </w:rPr>
        <w:t>à</w:t>
      </w:r>
      <w:r>
        <w:rPr>
          <w:rFonts w:ascii="Times New Roman" w:hAnsi="Times New Roman"/>
        </w:rPr>
        <w:t>, Civili e Militari,</w:t>
      </w:r>
    </w:p>
    <w:p w:rsidR="00187844" w:rsidRDefault="007D05AB">
      <w:pPr>
        <w:spacing w:after="0" w:line="240" w:lineRule="auto"/>
        <w:jc w:val="both"/>
        <w:rPr>
          <w:rFonts w:ascii="Times New Roman" w:eastAsia="Times New Roman" w:hAnsi="Times New Roman" w:cs="Times New Roman"/>
        </w:rPr>
      </w:pPr>
      <w:r>
        <w:rPr>
          <w:rFonts w:ascii="Times New Roman" w:hAnsi="Times New Roman"/>
        </w:rPr>
        <w:t xml:space="preserve">Reverendissimi Vicari Episcopali e Membri del Capitolo, </w:t>
      </w:r>
    </w:p>
    <w:p w:rsidR="00187844" w:rsidRDefault="007D05AB">
      <w:pPr>
        <w:spacing w:after="0" w:line="240" w:lineRule="auto"/>
        <w:jc w:val="both"/>
        <w:rPr>
          <w:rFonts w:ascii="Times New Roman" w:eastAsia="Times New Roman" w:hAnsi="Times New Roman" w:cs="Times New Roman"/>
        </w:rPr>
      </w:pPr>
      <w:r>
        <w:rPr>
          <w:rFonts w:ascii="Times New Roman" w:hAnsi="Times New Roman"/>
        </w:rPr>
        <w:t>Reverendi Sacerdoti, Religiosi, Religi</w:t>
      </w:r>
      <w:r>
        <w:rPr>
          <w:rFonts w:ascii="Times New Roman" w:hAnsi="Times New Roman"/>
        </w:rPr>
        <w:t>ose, Seminaristi,</w:t>
      </w:r>
    </w:p>
    <w:p w:rsidR="00187844" w:rsidRDefault="007D05AB">
      <w:pPr>
        <w:spacing w:after="0" w:line="240" w:lineRule="auto"/>
        <w:jc w:val="both"/>
        <w:rPr>
          <w:rFonts w:ascii="Times New Roman" w:eastAsia="Times New Roman" w:hAnsi="Times New Roman" w:cs="Times New Roman"/>
        </w:rPr>
      </w:pPr>
      <w:r>
        <w:rPr>
          <w:rFonts w:ascii="Times New Roman" w:hAnsi="Times New Roman"/>
        </w:rPr>
        <w:t>Sorelle e fratelli nel Signore!</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1.Con grande gioia torno nella Diocesi di Lodi, oggi in questa antica Basilica che pur nelle sue vicissitudini storiche ed architettoniche ci rimanda alle origini della vostra fede e della vostra Chiesa: in</w:t>
      </w:r>
      <w:r>
        <w:rPr>
          <w:rFonts w:ascii="Times New Roman" w:hAnsi="Times New Roman"/>
          <w:sz w:val="26"/>
          <w:szCs w:val="26"/>
        </w:rPr>
        <w:t xml:space="preserve"> quest</w:t>
      </w:r>
      <w:r>
        <w:rPr>
          <w:rFonts w:ascii="Times New Roman" w:hAnsi="Times New Roman"/>
          <w:sz w:val="26"/>
          <w:szCs w:val="26"/>
        </w:rPr>
        <w:t>’</w:t>
      </w:r>
      <w:r>
        <w:rPr>
          <w:rFonts w:ascii="Times New Roman" w:hAnsi="Times New Roman"/>
          <w:sz w:val="26"/>
          <w:szCs w:val="26"/>
        </w:rPr>
        <w:t xml:space="preserve">area sorgeva la Basilica degli Apostoli, consacrata nel 380 da Bassiano alla presenza di Ambrogio di Milano e Felice di Como. Qui furono custodite le spoglie del santo patrono a partire dal 413 e fino al 1163, quando furono traslate in modo solenne </w:t>
      </w:r>
      <w:r>
        <w:rPr>
          <w:rFonts w:ascii="Times New Roman" w:hAnsi="Times New Roman"/>
          <w:sz w:val="26"/>
          <w:szCs w:val="26"/>
        </w:rPr>
        <w:t>verso la cripta della cattedrale, in un rito suggestivo che vide la presenza dell</w:t>
      </w:r>
      <w:r>
        <w:rPr>
          <w:rFonts w:ascii="Times New Roman" w:hAnsi="Times New Roman"/>
          <w:sz w:val="26"/>
          <w:szCs w:val="26"/>
        </w:rPr>
        <w:t>’</w:t>
      </w:r>
      <w:r>
        <w:rPr>
          <w:rFonts w:ascii="Times New Roman" w:hAnsi="Times New Roman"/>
          <w:sz w:val="26"/>
          <w:szCs w:val="26"/>
        </w:rPr>
        <w:t>Imperatore Federico Barbarossa, di Papa Vittore - quest</w:t>
      </w:r>
      <w:r>
        <w:rPr>
          <w:rFonts w:ascii="Times New Roman" w:hAnsi="Times New Roman"/>
          <w:sz w:val="26"/>
          <w:szCs w:val="26"/>
        </w:rPr>
        <w:t>’</w:t>
      </w:r>
      <w:r>
        <w:rPr>
          <w:rFonts w:ascii="Times New Roman" w:hAnsi="Times New Roman"/>
          <w:sz w:val="26"/>
          <w:szCs w:val="26"/>
        </w:rPr>
        <w:t>ultimo secondo alcune fonti - e di altri Prelati e Notabili. Mi colpisce pensare come in questo atto che annualmente v</w:t>
      </w:r>
      <w:r>
        <w:rPr>
          <w:rFonts w:ascii="Times New Roman" w:hAnsi="Times New Roman"/>
          <w:sz w:val="26"/>
          <w:szCs w:val="26"/>
        </w:rPr>
        <w:t>iene commemorato veniamo ridestati alla coscienza del nostro essere Chiesa, Popolo di Dio in cammino nella storia, e in questo lungo pellegrinaggio un posto speciale lo hanno certamente coloro, come Bassiano, che sono chiamati ad andare avanti, a tracciare</w:t>
      </w:r>
      <w:r>
        <w:rPr>
          <w:rFonts w:ascii="Times New Roman" w:hAnsi="Times New Roman"/>
          <w:sz w:val="26"/>
          <w:szCs w:val="26"/>
        </w:rPr>
        <w:t xml:space="preserve"> la strada, fissando sempre lo sguardo nel venire di Dio in ogni tempo della storia umana. Lo ha ricordato bene il caro Vescovo Maurizio nella sua Lettera </w:t>
      </w:r>
      <w:r>
        <w:rPr>
          <w:rFonts w:ascii="Times New Roman" w:hAnsi="Times New Roman"/>
          <w:sz w:val="26"/>
          <w:szCs w:val="26"/>
        </w:rPr>
        <w:t>“</w:t>
      </w:r>
      <w:r>
        <w:rPr>
          <w:rFonts w:ascii="Times New Roman" w:hAnsi="Times New Roman"/>
          <w:sz w:val="26"/>
          <w:szCs w:val="26"/>
        </w:rPr>
        <w:t>Insieme sulla Via</w:t>
      </w:r>
      <w:r>
        <w:rPr>
          <w:rFonts w:ascii="Times New Roman" w:hAnsi="Times New Roman"/>
          <w:sz w:val="26"/>
          <w:szCs w:val="26"/>
        </w:rPr>
        <w:t xml:space="preserve">” </w:t>
      </w:r>
      <w:r>
        <w:rPr>
          <w:rFonts w:ascii="Times New Roman" w:hAnsi="Times New Roman"/>
          <w:sz w:val="26"/>
          <w:szCs w:val="26"/>
        </w:rPr>
        <w:t xml:space="preserve">quando descrive il Santo come </w:t>
      </w:r>
      <w:r>
        <w:rPr>
          <w:rFonts w:ascii="Times New Roman" w:hAnsi="Times New Roman"/>
          <w:sz w:val="26"/>
          <w:szCs w:val="26"/>
        </w:rPr>
        <w:t>“</w:t>
      </w:r>
      <w:r>
        <w:rPr>
          <w:rFonts w:ascii="Times New Roman" w:hAnsi="Times New Roman"/>
          <w:i/>
          <w:iCs/>
          <w:sz w:val="26"/>
          <w:szCs w:val="26"/>
        </w:rPr>
        <w:t>l</w:t>
      </w:r>
      <w:r>
        <w:rPr>
          <w:rFonts w:ascii="Times New Roman" w:hAnsi="Times New Roman"/>
          <w:i/>
          <w:iCs/>
          <w:sz w:val="26"/>
          <w:szCs w:val="26"/>
        </w:rPr>
        <w:t>’</w:t>
      </w:r>
      <w:r>
        <w:rPr>
          <w:rFonts w:ascii="Times New Roman" w:hAnsi="Times New Roman"/>
          <w:i/>
          <w:iCs/>
          <w:sz w:val="26"/>
          <w:szCs w:val="26"/>
        </w:rPr>
        <w:t xml:space="preserve">instancabile camminatore divenuto pellegrino ed </w:t>
      </w:r>
      <w:r>
        <w:rPr>
          <w:rFonts w:ascii="Times New Roman" w:hAnsi="Times New Roman"/>
          <w:i/>
          <w:iCs/>
          <w:sz w:val="26"/>
          <w:szCs w:val="26"/>
        </w:rPr>
        <w:t>intercessore al fianco della Madre di Dio</w:t>
      </w:r>
      <w:r>
        <w:rPr>
          <w:rFonts w:ascii="Times New Roman" w:hAnsi="Times New Roman"/>
          <w:sz w:val="26"/>
          <w:szCs w:val="26"/>
        </w:rPr>
        <w:t>”</w:t>
      </w:r>
      <w:r>
        <w:rPr>
          <w:rFonts w:ascii="Times New Roman" w:hAnsi="Times New Roman"/>
          <w:sz w:val="26"/>
          <w:szCs w:val="26"/>
        </w:rPr>
        <w:t xml:space="preserve">. </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 xml:space="preserve">2. E pure suggestivo </w:t>
      </w:r>
      <w:r>
        <w:rPr>
          <w:rFonts w:ascii="Times New Roman" w:hAnsi="Times New Roman"/>
          <w:sz w:val="26"/>
          <w:szCs w:val="26"/>
        </w:rPr>
        <w:t xml:space="preserve">è </w:t>
      </w:r>
      <w:r>
        <w:rPr>
          <w:rFonts w:ascii="Times New Roman" w:hAnsi="Times New Roman"/>
          <w:sz w:val="26"/>
          <w:szCs w:val="26"/>
        </w:rPr>
        <w:t xml:space="preserve">il rito che per anni </w:t>
      </w:r>
      <w:r>
        <w:rPr>
          <w:rFonts w:ascii="Times New Roman" w:hAnsi="Times New Roman"/>
          <w:sz w:val="26"/>
          <w:szCs w:val="26"/>
        </w:rPr>
        <w:t xml:space="preserve">è </w:t>
      </w:r>
      <w:r>
        <w:rPr>
          <w:rFonts w:ascii="Times New Roman" w:hAnsi="Times New Roman"/>
          <w:sz w:val="26"/>
          <w:szCs w:val="26"/>
        </w:rPr>
        <w:t>stato custodito nella Chiesa di Lodi fino ad oggi, quello cio</w:t>
      </w:r>
      <w:r>
        <w:rPr>
          <w:rFonts w:ascii="Times New Roman" w:hAnsi="Times New Roman"/>
          <w:sz w:val="26"/>
          <w:szCs w:val="26"/>
        </w:rPr>
        <w:t xml:space="preserve">è </w:t>
      </w:r>
      <w:r>
        <w:rPr>
          <w:rFonts w:ascii="Times New Roman" w:hAnsi="Times New Roman"/>
          <w:sz w:val="26"/>
          <w:szCs w:val="26"/>
        </w:rPr>
        <w:t>che prevedeva che il gioved</w:t>
      </w:r>
      <w:r>
        <w:rPr>
          <w:rFonts w:ascii="Times New Roman" w:hAnsi="Times New Roman"/>
          <w:sz w:val="26"/>
          <w:szCs w:val="26"/>
        </w:rPr>
        <w:t xml:space="preserve">ì </w:t>
      </w:r>
      <w:r>
        <w:rPr>
          <w:rFonts w:ascii="Times New Roman" w:hAnsi="Times New Roman"/>
          <w:sz w:val="26"/>
          <w:szCs w:val="26"/>
        </w:rPr>
        <w:t xml:space="preserve">santo, nella messa del Crisma, il Vescovo scendesse in cripta al momento </w:t>
      </w:r>
      <w:r>
        <w:rPr>
          <w:rFonts w:ascii="Times New Roman" w:hAnsi="Times New Roman"/>
          <w:sz w:val="26"/>
          <w:szCs w:val="26"/>
        </w:rPr>
        <w:t>di infondere il balsamo e le essenze profumate nell</w:t>
      </w:r>
      <w:r>
        <w:rPr>
          <w:rFonts w:ascii="Times New Roman" w:hAnsi="Times New Roman"/>
          <w:sz w:val="26"/>
          <w:szCs w:val="26"/>
        </w:rPr>
        <w:t>’</w:t>
      </w:r>
      <w:r>
        <w:rPr>
          <w:rFonts w:ascii="Times New Roman" w:hAnsi="Times New Roman"/>
          <w:sz w:val="26"/>
          <w:szCs w:val="26"/>
        </w:rPr>
        <w:t>olio, quasi a collocare fisicamente nella successione apostolica quel legame di grazia che dal sacro crisma ogni anno scende sui nuovi figli di Dio nel Battesimo, sui confermati nello Spirito Santo con la Cresima, sui sacerdoti di Dio e sugli altari ove si</w:t>
      </w:r>
      <w:r>
        <w:rPr>
          <w:rFonts w:ascii="Times New Roman" w:hAnsi="Times New Roman"/>
          <w:sz w:val="26"/>
          <w:szCs w:val="26"/>
        </w:rPr>
        <w:t xml:space="preserve"> celebra il Sacrificio Eucaristico. </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3. La stessa memoria della traslazione infine ci riconsegna uno sguardo anche sull</w:t>
      </w:r>
      <w:r>
        <w:rPr>
          <w:rFonts w:ascii="Times New Roman" w:hAnsi="Times New Roman"/>
          <w:sz w:val="26"/>
          <w:szCs w:val="26"/>
        </w:rPr>
        <w:t>’</w:t>
      </w:r>
      <w:r>
        <w:rPr>
          <w:rFonts w:ascii="Times New Roman" w:hAnsi="Times New Roman"/>
          <w:sz w:val="26"/>
          <w:szCs w:val="26"/>
        </w:rPr>
        <w:t>oggi della Chiesa nel mondo, specie nel Medio Oriente che il lavoro della Congregazione per le Chiese Orientali tocca con mano quotidian</w:t>
      </w:r>
      <w:r>
        <w:rPr>
          <w:rFonts w:ascii="Times New Roman" w:hAnsi="Times New Roman"/>
          <w:sz w:val="26"/>
          <w:szCs w:val="26"/>
        </w:rPr>
        <w:t xml:space="preserve">amente. </w:t>
      </w:r>
      <w:proofErr w:type="spellStart"/>
      <w:r>
        <w:rPr>
          <w:rFonts w:ascii="Times New Roman" w:hAnsi="Times New Roman"/>
          <w:sz w:val="26"/>
          <w:szCs w:val="26"/>
        </w:rPr>
        <w:t>Laus</w:t>
      </w:r>
      <w:proofErr w:type="spellEnd"/>
      <w:r>
        <w:rPr>
          <w:rFonts w:ascii="Times New Roman" w:hAnsi="Times New Roman"/>
          <w:sz w:val="26"/>
          <w:szCs w:val="26"/>
        </w:rPr>
        <w:t xml:space="preserve"> Pom</w:t>
      </w:r>
      <w:bookmarkStart w:id="0" w:name="_GoBack"/>
      <w:bookmarkEnd w:id="0"/>
      <w:r>
        <w:rPr>
          <w:rFonts w:ascii="Times New Roman" w:hAnsi="Times New Roman"/>
          <w:sz w:val="26"/>
          <w:szCs w:val="26"/>
        </w:rPr>
        <w:t xml:space="preserve">peia infatti era stata distrutta nelle due </w:t>
      </w:r>
      <w:r>
        <w:rPr>
          <w:rFonts w:ascii="Times New Roman" w:hAnsi="Times New Roman"/>
          <w:sz w:val="26"/>
          <w:szCs w:val="26"/>
        </w:rPr>
        <w:lastRenderedPageBreak/>
        <w:t>ondate guidate dai vicini di Milano, e questo tempio rimase intatto, bench</w:t>
      </w:r>
      <w:r>
        <w:rPr>
          <w:rFonts w:ascii="Times New Roman" w:hAnsi="Times New Roman"/>
          <w:sz w:val="26"/>
          <w:szCs w:val="26"/>
        </w:rPr>
        <w:t xml:space="preserve">é </w:t>
      </w:r>
      <w:r>
        <w:rPr>
          <w:rFonts w:ascii="Times New Roman" w:hAnsi="Times New Roman"/>
          <w:sz w:val="26"/>
          <w:szCs w:val="26"/>
        </w:rPr>
        <w:t xml:space="preserve">con i segni della violenza, come scrive Defendente da Lodi </w:t>
      </w:r>
      <w:r>
        <w:rPr>
          <w:rFonts w:ascii="Times New Roman" w:hAnsi="Times New Roman"/>
          <w:sz w:val="26"/>
          <w:szCs w:val="26"/>
        </w:rPr>
        <w:t>“</w:t>
      </w:r>
      <w:r>
        <w:rPr>
          <w:rFonts w:ascii="Times New Roman" w:hAnsi="Times New Roman"/>
          <w:i/>
          <w:iCs/>
          <w:sz w:val="26"/>
          <w:szCs w:val="26"/>
        </w:rPr>
        <w:t>rest</w:t>
      </w:r>
      <w:r>
        <w:rPr>
          <w:rFonts w:ascii="Times New Roman" w:hAnsi="Times New Roman"/>
          <w:i/>
          <w:iCs/>
          <w:sz w:val="26"/>
          <w:szCs w:val="26"/>
        </w:rPr>
        <w:t xml:space="preserve">ò </w:t>
      </w:r>
      <w:r>
        <w:rPr>
          <w:rFonts w:ascii="Times New Roman" w:hAnsi="Times New Roman"/>
          <w:i/>
          <w:iCs/>
          <w:sz w:val="26"/>
          <w:szCs w:val="26"/>
        </w:rPr>
        <w:t>sola tra tutte le chiese intatta quella di san Bassiano</w:t>
      </w:r>
      <w:r>
        <w:rPr>
          <w:rFonts w:ascii="Times New Roman" w:hAnsi="Times New Roman"/>
          <w:i/>
          <w:iCs/>
          <w:sz w:val="26"/>
          <w:szCs w:val="26"/>
        </w:rPr>
        <w:t>, anch</w:t>
      </w:r>
      <w:r>
        <w:rPr>
          <w:rFonts w:ascii="Times New Roman" w:hAnsi="Times New Roman"/>
          <w:i/>
          <w:iCs/>
          <w:sz w:val="26"/>
          <w:szCs w:val="26"/>
        </w:rPr>
        <w:t>’</w:t>
      </w:r>
      <w:r>
        <w:rPr>
          <w:rFonts w:ascii="Times New Roman" w:hAnsi="Times New Roman"/>
          <w:i/>
          <w:iCs/>
          <w:sz w:val="26"/>
          <w:szCs w:val="26"/>
        </w:rPr>
        <w:t>essa polluta con sangue sparsovi</w:t>
      </w:r>
      <w:r>
        <w:rPr>
          <w:rFonts w:ascii="Times New Roman" w:hAnsi="Times New Roman"/>
          <w:sz w:val="26"/>
          <w:szCs w:val="26"/>
        </w:rPr>
        <w:t>”</w:t>
      </w:r>
      <w:r>
        <w:rPr>
          <w:rFonts w:ascii="Times New Roman" w:hAnsi="Times New Roman"/>
          <w:sz w:val="26"/>
          <w:szCs w:val="26"/>
        </w:rPr>
        <w:t>. Il mistero della distruzione arrecata dalle armi degli uomini contro altri uomini allora era questione di supremazia e di vittoria politica e territoriale, e ci scandalizza perch</w:t>
      </w:r>
      <w:r>
        <w:rPr>
          <w:rFonts w:ascii="Times New Roman" w:hAnsi="Times New Roman"/>
          <w:sz w:val="26"/>
          <w:szCs w:val="26"/>
        </w:rPr>
        <w:t xml:space="preserve">é </w:t>
      </w:r>
      <w:r>
        <w:rPr>
          <w:rFonts w:ascii="Times New Roman" w:hAnsi="Times New Roman"/>
          <w:sz w:val="26"/>
          <w:szCs w:val="26"/>
        </w:rPr>
        <w:t>azione progettata da persone segna</w:t>
      </w:r>
      <w:r>
        <w:rPr>
          <w:rFonts w:ascii="Times New Roman" w:hAnsi="Times New Roman"/>
          <w:sz w:val="26"/>
          <w:szCs w:val="26"/>
        </w:rPr>
        <w:t>te dallo stesso Battesimo e rese fratelli e sorelle in Cristo: ma il potere del mondo affascina e piega il cuore facendo troppo sovente dimenticare la verit</w:t>
      </w:r>
      <w:r>
        <w:rPr>
          <w:rFonts w:ascii="Times New Roman" w:hAnsi="Times New Roman"/>
          <w:sz w:val="26"/>
          <w:szCs w:val="26"/>
        </w:rPr>
        <w:t xml:space="preserve">à </w:t>
      </w:r>
      <w:r>
        <w:rPr>
          <w:rFonts w:ascii="Times New Roman" w:hAnsi="Times New Roman"/>
          <w:sz w:val="26"/>
          <w:szCs w:val="26"/>
        </w:rPr>
        <w:t>profonda della nostra vita, l</w:t>
      </w:r>
      <w:r>
        <w:rPr>
          <w:rFonts w:ascii="Times New Roman" w:hAnsi="Times New Roman"/>
          <w:sz w:val="26"/>
          <w:szCs w:val="26"/>
        </w:rPr>
        <w:t>’</w:t>
      </w:r>
      <w:r>
        <w:rPr>
          <w:rFonts w:ascii="Times New Roman" w:hAnsi="Times New Roman"/>
          <w:sz w:val="26"/>
          <w:szCs w:val="26"/>
        </w:rPr>
        <w:t xml:space="preserve">essere rinati da un unico fonte e figli del Padre che </w:t>
      </w:r>
      <w:r>
        <w:rPr>
          <w:rFonts w:ascii="Times New Roman" w:hAnsi="Times New Roman"/>
          <w:sz w:val="26"/>
          <w:szCs w:val="26"/>
        </w:rPr>
        <w:t xml:space="preserve">è </w:t>
      </w:r>
      <w:r>
        <w:rPr>
          <w:rFonts w:ascii="Times New Roman" w:hAnsi="Times New Roman"/>
          <w:sz w:val="26"/>
          <w:szCs w:val="26"/>
        </w:rPr>
        <w:t>nei cieli. I</w:t>
      </w:r>
      <w:r>
        <w:rPr>
          <w:rFonts w:ascii="Times New Roman" w:hAnsi="Times New Roman"/>
          <w:sz w:val="26"/>
          <w:szCs w:val="26"/>
        </w:rPr>
        <w:t>n questi anni invece assistiamo a ferite inferte alle comunit</w:t>
      </w:r>
      <w:r>
        <w:rPr>
          <w:rFonts w:ascii="Times New Roman" w:hAnsi="Times New Roman"/>
          <w:sz w:val="26"/>
          <w:szCs w:val="26"/>
        </w:rPr>
        <w:t xml:space="preserve">à </w:t>
      </w:r>
      <w:r>
        <w:rPr>
          <w:rFonts w:ascii="Times New Roman" w:hAnsi="Times New Roman"/>
          <w:sz w:val="26"/>
          <w:szCs w:val="26"/>
        </w:rPr>
        <w:t>cristiane del Vicino Oriente, ove il sangue versato da Pastori e fedeli si unisce a quello sgorgato dal fianco di Cristo, perpetuando nella storia il mistero della sua sofferenza redentrice: pe</w:t>
      </w:r>
      <w:r>
        <w:rPr>
          <w:rFonts w:ascii="Times New Roman" w:hAnsi="Times New Roman"/>
          <w:sz w:val="26"/>
          <w:szCs w:val="26"/>
        </w:rPr>
        <w:t xml:space="preserve">nso ai cristiani copti martirizzati sulle rive del Mediterraneo le cui immagini hanno raggiunto tutto il mondo, a quelli della cattedrale siro-cattolica di Baghdad, il 31 ottobre del 2010 - solo nove anni  fa! - per i quali </w:t>
      </w:r>
      <w:r>
        <w:rPr>
          <w:rFonts w:ascii="Times New Roman" w:hAnsi="Times New Roman"/>
          <w:sz w:val="26"/>
          <w:szCs w:val="26"/>
        </w:rPr>
        <w:t xml:space="preserve">è </w:t>
      </w:r>
      <w:r>
        <w:rPr>
          <w:rFonts w:ascii="Times New Roman" w:hAnsi="Times New Roman"/>
          <w:sz w:val="26"/>
          <w:szCs w:val="26"/>
        </w:rPr>
        <w:t>stato aperto il processo di be</w:t>
      </w:r>
      <w:r>
        <w:rPr>
          <w:rFonts w:ascii="Times New Roman" w:hAnsi="Times New Roman"/>
          <w:sz w:val="26"/>
          <w:szCs w:val="26"/>
        </w:rPr>
        <w:t>atificazione. Signore liberaci da noi stessi quando siamo preda della sete di dominio sugli altri, e libera il tuo gregge che soffre il martirio ancora in molte parti del mondo!</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4. Sotto la filigrana dell'essere Chiesa possiamo rileggere la proclamazione d</w:t>
      </w:r>
      <w:r>
        <w:rPr>
          <w:rFonts w:ascii="Times New Roman" w:hAnsi="Times New Roman"/>
          <w:sz w:val="26"/>
          <w:szCs w:val="26"/>
        </w:rPr>
        <w:t>el Vangelo odierno: la vicenda descritta di Zaccheo insieme alle parabole della misericordia e quella del buon Samaritano sono senz'altro delle gemme preziose che l'evangelista Luca ci ha consegnato in questo anno Liturgico. C'</w:t>
      </w:r>
      <w:r>
        <w:rPr>
          <w:rFonts w:ascii="Times New Roman" w:hAnsi="Times New Roman"/>
          <w:sz w:val="26"/>
          <w:szCs w:val="26"/>
        </w:rPr>
        <w:t xml:space="preserve">è </w:t>
      </w:r>
      <w:r>
        <w:rPr>
          <w:rFonts w:ascii="Times New Roman" w:hAnsi="Times New Roman"/>
          <w:sz w:val="26"/>
          <w:szCs w:val="26"/>
        </w:rPr>
        <w:t xml:space="preserve">anzitutto uno sguardo alla </w:t>
      </w:r>
      <w:r>
        <w:rPr>
          <w:rFonts w:ascii="Times New Roman" w:hAnsi="Times New Roman"/>
          <w:sz w:val="26"/>
          <w:szCs w:val="26"/>
        </w:rPr>
        <w:t>condizione dell'uomo, persino quello apparentemente pi</w:t>
      </w:r>
      <w:r>
        <w:rPr>
          <w:rFonts w:ascii="Times New Roman" w:hAnsi="Times New Roman"/>
          <w:sz w:val="26"/>
          <w:szCs w:val="26"/>
        </w:rPr>
        <w:t xml:space="preserve">ù </w:t>
      </w:r>
      <w:r>
        <w:rPr>
          <w:rFonts w:ascii="Times New Roman" w:hAnsi="Times New Roman"/>
          <w:sz w:val="26"/>
          <w:szCs w:val="26"/>
        </w:rPr>
        <w:t xml:space="preserve">lontano per le sue scelte personali e l'emarginazione che esse suscitano negli altri: Zaccheo infatti </w:t>
      </w:r>
      <w:r>
        <w:rPr>
          <w:rFonts w:ascii="Times New Roman" w:hAnsi="Times New Roman"/>
          <w:sz w:val="26"/>
          <w:szCs w:val="26"/>
        </w:rPr>
        <w:t xml:space="preserve">è </w:t>
      </w:r>
      <w:r>
        <w:rPr>
          <w:rFonts w:ascii="Times New Roman" w:hAnsi="Times New Roman"/>
          <w:sz w:val="26"/>
          <w:szCs w:val="26"/>
        </w:rPr>
        <w:t xml:space="preserve">un pubblicano, quindi un pubblico peccatore. Non ci </w:t>
      </w:r>
      <w:r>
        <w:rPr>
          <w:rFonts w:ascii="Times New Roman" w:hAnsi="Times New Roman"/>
          <w:sz w:val="26"/>
          <w:szCs w:val="26"/>
        </w:rPr>
        <w:t xml:space="preserve">è </w:t>
      </w:r>
      <w:r>
        <w:rPr>
          <w:rFonts w:ascii="Times New Roman" w:hAnsi="Times New Roman"/>
          <w:sz w:val="26"/>
          <w:szCs w:val="26"/>
        </w:rPr>
        <w:t>dato di poter sapere cosa veramente avesse</w:t>
      </w:r>
      <w:r>
        <w:rPr>
          <w:rFonts w:ascii="Times New Roman" w:hAnsi="Times New Roman"/>
          <w:sz w:val="26"/>
          <w:szCs w:val="26"/>
        </w:rPr>
        <w:t xml:space="preserve"> nel cuore, se una semplice curiosit</w:t>
      </w:r>
      <w:r>
        <w:rPr>
          <w:rFonts w:ascii="Times New Roman" w:hAnsi="Times New Roman"/>
          <w:sz w:val="26"/>
          <w:szCs w:val="26"/>
        </w:rPr>
        <w:t xml:space="preserve">à </w:t>
      </w:r>
      <w:r>
        <w:rPr>
          <w:rFonts w:ascii="Times New Roman" w:hAnsi="Times New Roman"/>
          <w:sz w:val="26"/>
          <w:szCs w:val="26"/>
        </w:rPr>
        <w:t>di vedere senza rimanere coinvolto, per pigrizia o perch</w:t>
      </w:r>
      <w:r>
        <w:rPr>
          <w:rFonts w:ascii="Times New Roman" w:hAnsi="Times New Roman"/>
          <w:sz w:val="26"/>
          <w:szCs w:val="26"/>
        </w:rPr>
        <w:t xml:space="preserve">é </w:t>
      </w:r>
      <w:r>
        <w:rPr>
          <w:rFonts w:ascii="Times New Roman" w:hAnsi="Times New Roman"/>
          <w:sz w:val="26"/>
          <w:szCs w:val="26"/>
        </w:rPr>
        <w:t>ormai si riteneva indegno e senza speranza di conversione. Sappiamo per</w:t>
      </w:r>
      <w:r>
        <w:rPr>
          <w:rFonts w:ascii="Times New Roman" w:hAnsi="Times New Roman"/>
          <w:sz w:val="26"/>
          <w:szCs w:val="26"/>
        </w:rPr>
        <w:t xml:space="preserve">ò </w:t>
      </w:r>
      <w:r>
        <w:rPr>
          <w:rFonts w:ascii="Times New Roman" w:hAnsi="Times New Roman"/>
          <w:sz w:val="26"/>
          <w:szCs w:val="26"/>
        </w:rPr>
        <w:t>che quando scopre che Ges</w:t>
      </w:r>
      <w:r>
        <w:rPr>
          <w:rFonts w:ascii="Times New Roman" w:hAnsi="Times New Roman"/>
          <w:sz w:val="26"/>
          <w:szCs w:val="26"/>
        </w:rPr>
        <w:t xml:space="preserve">ù </w:t>
      </w:r>
      <w:r>
        <w:rPr>
          <w:rFonts w:ascii="Times New Roman" w:hAnsi="Times New Roman"/>
          <w:sz w:val="26"/>
          <w:szCs w:val="26"/>
        </w:rPr>
        <w:t>lo stava cercando e guardando, non pu</w:t>
      </w:r>
      <w:r>
        <w:rPr>
          <w:rFonts w:ascii="Times New Roman" w:hAnsi="Times New Roman"/>
          <w:sz w:val="26"/>
          <w:szCs w:val="26"/>
        </w:rPr>
        <w:t xml:space="preserve">ò </w:t>
      </w:r>
      <w:r>
        <w:rPr>
          <w:rFonts w:ascii="Times New Roman" w:hAnsi="Times New Roman"/>
          <w:sz w:val="26"/>
          <w:szCs w:val="26"/>
        </w:rPr>
        <w:t>che arrendersi a quel</w:t>
      </w:r>
      <w:r>
        <w:rPr>
          <w:rFonts w:ascii="Times New Roman" w:hAnsi="Times New Roman"/>
          <w:sz w:val="26"/>
          <w:szCs w:val="26"/>
        </w:rPr>
        <w:t>la misericordia che scopriva destinata proprio a lui. Quella scintilla posta da Dio nel cuore di ogni uomo stava accendendo un fuoco di purificazione, di conversione e di ospitalit</w:t>
      </w:r>
      <w:r>
        <w:rPr>
          <w:rFonts w:ascii="Times New Roman" w:hAnsi="Times New Roman"/>
          <w:sz w:val="26"/>
          <w:szCs w:val="26"/>
        </w:rPr>
        <w:t>à</w:t>
      </w:r>
      <w:r>
        <w:rPr>
          <w:rFonts w:ascii="Times New Roman" w:hAnsi="Times New Roman"/>
          <w:sz w:val="26"/>
          <w:szCs w:val="26"/>
        </w:rPr>
        <w:t xml:space="preserve">. </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5. S</w:t>
      </w:r>
      <w:r>
        <w:rPr>
          <w:rFonts w:ascii="Times New Roman" w:hAnsi="Times New Roman"/>
          <w:sz w:val="26"/>
          <w:szCs w:val="26"/>
        </w:rPr>
        <w:t>ì</w:t>
      </w:r>
      <w:r>
        <w:rPr>
          <w:rFonts w:ascii="Times New Roman" w:hAnsi="Times New Roman"/>
          <w:sz w:val="26"/>
          <w:szCs w:val="26"/>
        </w:rPr>
        <w:t>, perch</w:t>
      </w:r>
      <w:r>
        <w:rPr>
          <w:rFonts w:ascii="Times New Roman" w:hAnsi="Times New Roman"/>
          <w:sz w:val="26"/>
          <w:szCs w:val="26"/>
        </w:rPr>
        <w:t xml:space="preserve">é </w:t>
      </w:r>
      <w:r>
        <w:rPr>
          <w:rFonts w:ascii="Times New Roman" w:hAnsi="Times New Roman"/>
          <w:sz w:val="26"/>
          <w:szCs w:val="26"/>
        </w:rPr>
        <w:t>quella fiamma lo spinge a spalancare la casa, facendo entr</w:t>
      </w:r>
      <w:r>
        <w:rPr>
          <w:rFonts w:ascii="Times New Roman" w:hAnsi="Times New Roman"/>
          <w:sz w:val="26"/>
          <w:szCs w:val="26"/>
        </w:rPr>
        <w:t>are Ges</w:t>
      </w:r>
      <w:r>
        <w:rPr>
          <w:rFonts w:ascii="Times New Roman" w:hAnsi="Times New Roman"/>
          <w:sz w:val="26"/>
          <w:szCs w:val="26"/>
        </w:rPr>
        <w:t xml:space="preserve">ù </w:t>
      </w:r>
      <w:r>
        <w:rPr>
          <w:rFonts w:ascii="Times New Roman" w:hAnsi="Times New Roman"/>
          <w:sz w:val="26"/>
          <w:szCs w:val="26"/>
        </w:rPr>
        <w:t xml:space="preserve">ed accogliendo altri, lo spinge a voler cambiare vita attraverso gesti concreti di spoliazione di quei beni che erano fino a poco prima il suo dio e il motivo del distacco dai suoi concittadini. </w:t>
      </w:r>
      <w:r>
        <w:rPr>
          <w:rFonts w:ascii="Times New Roman" w:hAnsi="Times New Roman"/>
          <w:sz w:val="26"/>
          <w:szCs w:val="26"/>
        </w:rPr>
        <w:lastRenderedPageBreak/>
        <w:t>Zaccheo apre la porta a Ges</w:t>
      </w:r>
      <w:r>
        <w:rPr>
          <w:rFonts w:ascii="Times New Roman" w:hAnsi="Times New Roman"/>
          <w:sz w:val="26"/>
          <w:szCs w:val="26"/>
        </w:rPr>
        <w:t xml:space="preserve">ù </w:t>
      </w:r>
      <w:r>
        <w:rPr>
          <w:rFonts w:ascii="Times New Roman" w:hAnsi="Times New Roman"/>
          <w:sz w:val="26"/>
          <w:szCs w:val="26"/>
        </w:rPr>
        <w:t>perch</w:t>
      </w:r>
      <w:r>
        <w:rPr>
          <w:rFonts w:ascii="Times New Roman" w:hAnsi="Times New Roman"/>
          <w:sz w:val="26"/>
          <w:szCs w:val="26"/>
        </w:rPr>
        <w:t xml:space="preserve">é </w:t>
      </w:r>
      <w:r>
        <w:rPr>
          <w:rFonts w:ascii="Times New Roman" w:hAnsi="Times New Roman"/>
          <w:sz w:val="26"/>
          <w:szCs w:val="26"/>
        </w:rPr>
        <w:t>in quell'incontr</w:t>
      </w:r>
      <w:r>
        <w:rPr>
          <w:rFonts w:ascii="Times New Roman" w:hAnsi="Times New Roman"/>
          <w:sz w:val="26"/>
          <w:szCs w:val="26"/>
        </w:rPr>
        <w:t xml:space="preserve">o, dal sicomoro, ha compreso che lui faceva parte della dimora costruita dell'alleanza offerta da Dio ad Abramo e alla sua discendenza. </w:t>
      </w:r>
    </w:p>
    <w:p w:rsidR="00187844" w:rsidRDefault="007D05AB">
      <w:pPr>
        <w:spacing w:line="360" w:lineRule="auto"/>
        <w:jc w:val="both"/>
        <w:rPr>
          <w:rFonts w:ascii="Times New Roman" w:eastAsia="Times New Roman" w:hAnsi="Times New Roman" w:cs="Times New Roman"/>
          <w:sz w:val="26"/>
          <w:szCs w:val="26"/>
        </w:rPr>
      </w:pPr>
      <w:r>
        <w:rPr>
          <w:rFonts w:ascii="Times New Roman" w:hAnsi="Times New Roman"/>
          <w:sz w:val="26"/>
          <w:szCs w:val="26"/>
        </w:rPr>
        <w:t>6. Cosa significa questo per il nostro essere Chiesa appoggiata sulla testimonianza di San Bassiano? Ci chiama a contin</w:t>
      </w:r>
      <w:r>
        <w:rPr>
          <w:rFonts w:ascii="Times New Roman" w:hAnsi="Times New Roman"/>
          <w:sz w:val="26"/>
          <w:szCs w:val="26"/>
        </w:rPr>
        <w:t xml:space="preserve">uare a proclamare il Vangelo tutto intero, </w:t>
      </w:r>
      <w:r>
        <w:rPr>
          <w:rFonts w:ascii="Times New Roman" w:hAnsi="Times New Roman"/>
          <w:i/>
          <w:iCs/>
          <w:sz w:val="26"/>
          <w:szCs w:val="26"/>
        </w:rPr>
        <w:t>sine glossa</w:t>
      </w:r>
      <w:r>
        <w:rPr>
          <w:rFonts w:ascii="Times New Roman" w:hAnsi="Times New Roman"/>
          <w:sz w:val="26"/>
          <w:szCs w:val="26"/>
        </w:rPr>
        <w:t xml:space="preserve">, la Parola della misericordia che non </w:t>
      </w:r>
      <w:r>
        <w:rPr>
          <w:rFonts w:ascii="Times New Roman" w:hAnsi="Times New Roman"/>
          <w:sz w:val="26"/>
          <w:szCs w:val="26"/>
        </w:rPr>
        <w:t xml:space="preserve">è </w:t>
      </w:r>
      <w:r>
        <w:rPr>
          <w:rFonts w:ascii="Times New Roman" w:hAnsi="Times New Roman"/>
          <w:sz w:val="26"/>
          <w:szCs w:val="26"/>
        </w:rPr>
        <w:t xml:space="preserve">un blando affetto per deboli di cuore, ma la vertigine dell'amore di Dio costato caro prezzo dalla Morte e Resurrezione di Cristo. Questo </w:t>
      </w:r>
      <w:r>
        <w:rPr>
          <w:rFonts w:ascii="Times New Roman" w:hAnsi="Times New Roman"/>
          <w:sz w:val="26"/>
          <w:szCs w:val="26"/>
        </w:rPr>
        <w:t xml:space="preserve">è </w:t>
      </w:r>
      <w:r>
        <w:rPr>
          <w:rFonts w:ascii="Times New Roman" w:hAnsi="Times New Roman"/>
          <w:sz w:val="26"/>
          <w:szCs w:val="26"/>
        </w:rPr>
        <w:t xml:space="preserve">il fuoco di Bellezza </w:t>
      </w:r>
      <w:r>
        <w:rPr>
          <w:rFonts w:ascii="Times New Roman" w:hAnsi="Times New Roman"/>
          <w:sz w:val="26"/>
          <w:szCs w:val="26"/>
        </w:rPr>
        <w:t>Eterna che deve brillare e scaldare le nostre comunit</w:t>
      </w:r>
      <w:r>
        <w:rPr>
          <w:rFonts w:ascii="Times New Roman" w:hAnsi="Times New Roman"/>
          <w:sz w:val="26"/>
          <w:szCs w:val="26"/>
        </w:rPr>
        <w:t xml:space="preserve">à </w:t>
      </w:r>
      <w:r>
        <w:rPr>
          <w:rFonts w:ascii="Times New Roman" w:hAnsi="Times New Roman"/>
          <w:sz w:val="26"/>
          <w:szCs w:val="26"/>
        </w:rPr>
        <w:t xml:space="preserve">a volte un po' assopite dall'abitudine, ma ci spinge anche ad andare incontro ad ogni uomo sapendo della sete di Dio che forse rimane nascosta nel suo cuore. </w:t>
      </w:r>
      <w:r>
        <w:rPr>
          <w:rFonts w:ascii="Times New Roman" w:hAnsi="Times New Roman"/>
          <w:sz w:val="26"/>
          <w:szCs w:val="26"/>
        </w:rPr>
        <w:t xml:space="preserve">È </w:t>
      </w:r>
      <w:r>
        <w:rPr>
          <w:rFonts w:ascii="Times New Roman" w:hAnsi="Times New Roman"/>
          <w:sz w:val="26"/>
          <w:szCs w:val="26"/>
        </w:rPr>
        <w:t xml:space="preserve">il senso della </w:t>
      </w:r>
      <w:proofErr w:type="spellStart"/>
      <w:r>
        <w:rPr>
          <w:rFonts w:ascii="Times New Roman" w:hAnsi="Times New Roman"/>
          <w:sz w:val="26"/>
          <w:szCs w:val="26"/>
        </w:rPr>
        <w:t>missionariet</w:t>
      </w:r>
      <w:r>
        <w:rPr>
          <w:rFonts w:ascii="Times New Roman" w:hAnsi="Times New Roman"/>
          <w:sz w:val="26"/>
          <w:szCs w:val="26"/>
        </w:rPr>
        <w:t>à</w:t>
      </w:r>
      <w:proofErr w:type="spellEnd"/>
      <w:r>
        <w:rPr>
          <w:rFonts w:ascii="Times New Roman" w:hAnsi="Times New Roman"/>
          <w:sz w:val="26"/>
          <w:szCs w:val="26"/>
        </w:rPr>
        <w:t xml:space="preserve"> </w:t>
      </w:r>
      <w:r>
        <w:rPr>
          <w:rFonts w:ascii="Times New Roman" w:hAnsi="Times New Roman"/>
          <w:sz w:val="26"/>
          <w:szCs w:val="26"/>
        </w:rPr>
        <w:t xml:space="preserve">che Papa Francesco ha chiesto a tutti i battezzati di riscoprire specialmente nel mese missionario appena concluso, ma </w:t>
      </w:r>
      <w:r>
        <w:rPr>
          <w:rFonts w:ascii="Times New Roman" w:hAnsi="Times New Roman"/>
          <w:sz w:val="26"/>
          <w:szCs w:val="26"/>
        </w:rPr>
        <w:t xml:space="preserve">è </w:t>
      </w:r>
      <w:r>
        <w:rPr>
          <w:rFonts w:ascii="Times New Roman" w:hAnsi="Times New Roman"/>
          <w:sz w:val="26"/>
          <w:szCs w:val="26"/>
        </w:rPr>
        <w:t xml:space="preserve">lo spirito che sono certo anima anche la visita pastorale che il Vescovo Maurizio sta portando avanti. </w:t>
      </w:r>
    </w:p>
    <w:p w:rsidR="00187844" w:rsidRDefault="007D05AB">
      <w:pPr>
        <w:spacing w:line="360" w:lineRule="auto"/>
        <w:jc w:val="both"/>
      </w:pPr>
      <w:r>
        <w:rPr>
          <w:rFonts w:ascii="Times New Roman" w:hAnsi="Times New Roman"/>
          <w:sz w:val="26"/>
          <w:szCs w:val="26"/>
        </w:rPr>
        <w:t>7. L'albero del sicomoro per la</w:t>
      </w:r>
      <w:r>
        <w:rPr>
          <w:rFonts w:ascii="Times New Roman" w:hAnsi="Times New Roman"/>
          <w:sz w:val="26"/>
          <w:szCs w:val="26"/>
        </w:rPr>
        <w:t xml:space="preserve"> Chiesa di Dio che </w:t>
      </w:r>
      <w:r>
        <w:rPr>
          <w:rFonts w:ascii="Times New Roman" w:hAnsi="Times New Roman"/>
          <w:sz w:val="26"/>
          <w:szCs w:val="26"/>
        </w:rPr>
        <w:t xml:space="preserve">è </w:t>
      </w:r>
      <w:r>
        <w:rPr>
          <w:rFonts w:ascii="Times New Roman" w:hAnsi="Times New Roman"/>
          <w:sz w:val="26"/>
          <w:szCs w:val="26"/>
        </w:rPr>
        <w:t xml:space="preserve">in Lodi non </w:t>
      </w:r>
      <w:r>
        <w:rPr>
          <w:rFonts w:ascii="Times New Roman" w:hAnsi="Times New Roman"/>
          <w:sz w:val="26"/>
          <w:szCs w:val="26"/>
        </w:rPr>
        <w:t xml:space="preserve">è </w:t>
      </w:r>
      <w:r>
        <w:rPr>
          <w:rFonts w:ascii="Times New Roman" w:hAnsi="Times New Roman"/>
          <w:sz w:val="26"/>
          <w:szCs w:val="26"/>
        </w:rPr>
        <w:t>certo quello in cui nascondersi per vedere Ges</w:t>
      </w:r>
      <w:r>
        <w:rPr>
          <w:rFonts w:ascii="Times New Roman" w:hAnsi="Times New Roman"/>
          <w:sz w:val="26"/>
          <w:szCs w:val="26"/>
        </w:rPr>
        <w:t xml:space="preserve">ù </w:t>
      </w:r>
      <w:r>
        <w:rPr>
          <w:rFonts w:ascii="Times New Roman" w:hAnsi="Times New Roman"/>
          <w:sz w:val="26"/>
          <w:szCs w:val="26"/>
        </w:rPr>
        <w:t xml:space="preserve">stando a distanza da Lui, ma </w:t>
      </w:r>
      <w:r>
        <w:rPr>
          <w:rFonts w:ascii="Times New Roman" w:hAnsi="Times New Roman"/>
          <w:sz w:val="26"/>
          <w:szCs w:val="26"/>
        </w:rPr>
        <w:t xml:space="preserve">è </w:t>
      </w:r>
      <w:r>
        <w:rPr>
          <w:rFonts w:ascii="Times New Roman" w:hAnsi="Times New Roman"/>
          <w:sz w:val="26"/>
          <w:szCs w:val="26"/>
        </w:rPr>
        <w:t>quella pianta robusta alle cui radici c'</w:t>
      </w:r>
      <w:r>
        <w:rPr>
          <w:rFonts w:ascii="Times New Roman" w:hAnsi="Times New Roman"/>
          <w:sz w:val="26"/>
          <w:szCs w:val="26"/>
        </w:rPr>
        <w:t xml:space="preserve">è </w:t>
      </w:r>
      <w:r>
        <w:rPr>
          <w:rFonts w:ascii="Times New Roman" w:hAnsi="Times New Roman"/>
          <w:sz w:val="26"/>
          <w:szCs w:val="26"/>
        </w:rPr>
        <w:t xml:space="preserve">San Bassiano e la sua confessione di Cristo vero Dio, che nei secoli </w:t>
      </w:r>
      <w:r>
        <w:rPr>
          <w:rFonts w:ascii="Times New Roman" w:hAnsi="Times New Roman"/>
          <w:sz w:val="26"/>
          <w:szCs w:val="26"/>
        </w:rPr>
        <w:t xml:space="preserve">è </w:t>
      </w:r>
      <w:r>
        <w:rPr>
          <w:rFonts w:ascii="Times New Roman" w:hAnsi="Times New Roman"/>
          <w:sz w:val="26"/>
          <w:szCs w:val="26"/>
        </w:rPr>
        <w:t xml:space="preserve">diventata dimora accogliente </w:t>
      </w:r>
      <w:r>
        <w:rPr>
          <w:rFonts w:ascii="Times New Roman" w:hAnsi="Times New Roman"/>
          <w:sz w:val="26"/>
          <w:szCs w:val="26"/>
        </w:rPr>
        <w:t xml:space="preserve">per molti, casa della comunione in Dio e tra i fratelli. Ne </w:t>
      </w:r>
      <w:r>
        <w:rPr>
          <w:rFonts w:ascii="Times New Roman" w:hAnsi="Times New Roman"/>
          <w:sz w:val="26"/>
          <w:szCs w:val="26"/>
        </w:rPr>
        <w:t xml:space="preserve">è </w:t>
      </w:r>
      <w:r>
        <w:rPr>
          <w:rFonts w:ascii="Times New Roman" w:hAnsi="Times New Roman"/>
          <w:sz w:val="26"/>
          <w:szCs w:val="26"/>
        </w:rPr>
        <w:t xml:space="preserve">segno </w:t>
      </w:r>
      <w:r>
        <w:rPr>
          <w:rFonts w:ascii="Times New Roman" w:hAnsi="Times New Roman"/>
          <w:sz w:val="26"/>
          <w:szCs w:val="26"/>
        </w:rPr>
        <w:t xml:space="preserve">– </w:t>
      </w:r>
      <w:r>
        <w:rPr>
          <w:rFonts w:ascii="Times New Roman" w:hAnsi="Times New Roman"/>
          <w:sz w:val="26"/>
          <w:szCs w:val="26"/>
        </w:rPr>
        <w:t xml:space="preserve">tra gli altri </w:t>
      </w:r>
      <w:r>
        <w:rPr>
          <w:rFonts w:ascii="Times New Roman" w:hAnsi="Times New Roman"/>
          <w:sz w:val="26"/>
          <w:szCs w:val="26"/>
        </w:rPr>
        <w:t xml:space="preserve">– </w:t>
      </w:r>
      <w:r>
        <w:rPr>
          <w:rFonts w:ascii="Times New Roman" w:hAnsi="Times New Roman"/>
          <w:sz w:val="26"/>
          <w:szCs w:val="26"/>
        </w:rPr>
        <w:t>la mensa Caritas a fianco del Seminario e il progetto per il Dormitorio, ove possano trovare ristoro persone in difficolt</w:t>
      </w:r>
      <w:r>
        <w:rPr>
          <w:rFonts w:ascii="Times New Roman" w:hAnsi="Times New Roman"/>
          <w:sz w:val="26"/>
          <w:szCs w:val="26"/>
        </w:rPr>
        <w:t xml:space="preserve">à </w:t>
      </w:r>
      <w:r>
        <w:rPr>
          <w:rFonts w:ascii="Times New Roman" w:hAnsi="Times New Roman"/>
          <w:sz w:val="26"/>
          <w:szCs w:val="26"/>
        </w:rPr>
        <w:t>senza distinzione di credo e provenienza. Non p</w:t>
      </w:r>
      <w:r>
        <w:rPr>
          <w:rFonts w:ascii="Times New Roman" w:hAnsi="Times New Roman"/>
          <w:sz w:val="26"/>
          <w:szCs w:val="26"/>
        </w:rPr>
        <w:t>osso per</w:t>
      </w:r>
      <w:r>
        <w:rPr>
          <w:rFonts w:ascii="Times New Roman" w:hAnsi="Times New Roman"/>
          <w:sz w:val="26"/>
          <w:szCs w:val="26"/>
        </w:rPr>
        <w:t xml:space="preserve">ò </w:t>
      </w:r>
      <w:r>
        <w:rPr>
          <w:rFonts w:ascii="Times New Roman" w:hAnsi="Times New Roman"/>
          <w:sz w:val="26"/>
          <w:szCs w:val="26"/>
        </w:rPr>
        <w:t>tralasciare una parola di riconoscenza per i tanti gesti di generosit</w:t>
      </w:r>
      <w:r>
        <w:rPr>
          <w:rFonts w:ascii="Times New Roman" w:hAnsi="Times New Roman"/>
          <w:sz w:val="26"/>
          <w:szCs w:val="26"/>
        </w:rPr>
        <w:t xml:space="preserve">à </w:t>
      </w:r>
      <w:r>
        <w:rPr>
          <w:rFonts w:ascii="Times New Roman" w:hAnsi="Times New Roman"/>
          <w:sz w:val="26"/>
          <w:szCs w:val="26"/>
        </w:rPr>
        <w:t xml:space="preserve">concreta espressa con le generose collette in denaro e con i pellegrinaggi, mezzi con i quali la vostra Chiesa non si </w:t>
      </w:r>
      <w:r>
        <w:rPr>
          <w:rFonts w:ascii="Times New Roman" w:hAnsi="Times New Roman"/>
          <w:sz w:val="26"/>
          <w:szCs w:val="26"/>
        </w:rPr>
        <w:t xml:space="preserve">è </w:t>
      </w:r>
      <w:r>
        <w:rPr>
          <w:rFonts w:ascii="Times New Roman" w:hAnsi="Times New Roman"/>
          <w:sz w:val="26"/>
          <w:szCs w:val="26"/>
        </w:rPr>
        <w:t>dimenticata dei fratelli e delle sorelle di Oriente, in</w:t>
      </w:r>
      <w:r>
        <w:rPr>
          <w:rFonts w:ascii="Times New Roman" w:hAnsi="Times New Roman"/>
          <w:sz w:val="26"/>
          <w:szCs w:val="26"/>
        </w:rPr>
        <w:t xml:space="preserve"> particolare quelli della Terra Santa, della Siria e della Piana di </w:t>
      </w:r>
      <w:proofErr w:type="spellStart"/>
      <w:r>
        <w:rPr>
          <w:rFonts w:ascii="Times New Roman" w:hAnsi="Times New Roman"/>
          <w:sz w:val="26"/>
          <w:szCs w:val="26"/>
        </w:rPr>
        <w:t>Ninive</w:t>
      </w:r>
      <w:proofErr w:type="spellEnd"/>
      <w:r>
        <w:rPr>
          <w:rFonts w:ascii="Times New Roman" w:hAnsi="Times New Roman"/>
          <w:sz w:val="26"/>
          <w:szCs w:val="26"/>
        </w:rPr>
        <w:t>. Come gli uccelli del cielo, essi hanno potuto appoggiare le loro membra provate dalla guerra sui rami della vostra carit</w:t>
      </w:r>
      <w:r>
        <w:rPr>
          <w:rFonts w:ascii="Times New Roman" w:hAnsi="Times New Roman"/>
          <w:sz w:val="26"/>
          <w:szCs w:val="26"/>
        </w:rPr>
        <w:t>à</w:t>
      </w:r>
      <w:r>
        <w:rPr>
          <w:rFonts w:ascii="Times New Roman" w:hAnsi="Times New Roman"/>
          <w:sz w:val="26"/>
          <w:szCs w:val="26"/>
        </w:rPr>
        <w:t xml:space="preserve">, tornando a sperare. Grazie. Che Dio continui a benedirvi </w:t>
      </w:r>
      <w:r>
        <w:rPr>
          <w:rFonts w:ascii="Times New Roman" w:hAnsi="Times New Roman"/>
          <w:sz w:val="26"/>
          <w:szCs w:val="26"/>
        </w:rPr>
        <w:t xml:space="preserve">per l'intercessione della Madre di Dio, di San Bassiano e di tutti i santi </w:t>
      </w:r>
      <w:proofErr w:type="spellStart"/>
      <w:r>
        <w:rPr>
          <w:rFonts w:ascii="Times New Roman" w:hAnsi="Times New Roman"/>
          <w:sz w:val="26"/>
          <w:szCs w:val="26"/>
        </w:rPr>
        <w:t>laudensi</w:t>
      </w:r>
      <w:proofErr w:type="spellEnd"/>
      <w:r>
        <w:rPr>
          <w:rFonts w:ascii="Times New Roman" w:hAnsi="Times New Roman"/>
          <w:sz w:val="26"/>
          <w:szCs w:val="26"/>
        </w:rPr>
        <w:t>, e doni all</w:t>
      </w:r>
      <w:r>
        <w:rPr>
          <w:rFonts w:ascii="Times New Roman" w:hAnsi="Times New Roman"/>
          <w:sz w:val="26"/>
          <w:szCs w:val="26"/>
        </w:rPr>
        <w:t>’</w:t>
      </w:r>
      <w:r>
        <w:rPr>
          <w:rFonts w:ascii="Times New Roman" w:hAnsi="Times New Roman"/>
          <w:sz w:val="26"/>
          <w:szCs w:val="26"/>
        </w:rPr>
        <w:t>Iraq, alla Siria e al Libano, in questi giorni di instabilit</w:t>
      </w:r>
      <w:r>
        <w:rPr>
          <w:rFonts w:ascii="Times New Roman" w:hAnsi="Times New Roman"/>
          <w:sz w:val="26"/>
          <w:szCs w:val="26"/>
        </w:rPr>
        <w:t xml:space="preserve">à </w:t>
      </w:r>
      <w:r>
        <w:rPr>
          <w:rFonts w:ascii="Times New Roman" w:hAnsi="Times New Roman"/>
          <w:sz w:val="26"/>
          <w:szCs w:val="26"/>
        </w:rPr>
        <w:t>e rinnovata tensione, giustizia, riconciliazione e prosperit</w:t>
      </w:r>
      <w:r>
        <w:rPr>
          <w:rFonts w:ascii="Times New Roman" w:hAnsi="Times New Roman"/>
          <w:sz w:val="26"/>
          <w:szCs w:val="26"/>
        </w:rPr>
        <w:t>à</w:t>
      </w:r>
      <w:r>
        <w:rPr>
          <w:rFonts w:ascii="Times New Roman" w:hAnsi="Times New Roman"/>
          <w:sz w:val="26"/>
          <w:szCs w:val="26"/>
        </w:rPr>
        <w:t>. Amen</w:t>
      </w:r>
    </w:p>
    <w:sectPr w:rsidR="00187844">
      <w:headerReference w:type="default" r:id="rId6"/>
      <w:footerReference w:type="default" r:id="rId7"/>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5AB" w:rsidRDefault="007D05AB">
      <w:pPr>
        <w:spacing w:after="0" w:line="240" w:lineRule="auto"/>
      </w:pPr>
      <w:r>
        <w:separator/>
      </w:r>
    </w:p>
  </w:endnote>
  <w:endnote w:type="continuationSeparator" w:id="0">
    <w:p w:rsidR="007D05AB" w:rsidRDefault="007D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844" w:rsidRDefault="007D05AB">
    <w:pPr>
      <w:pStyle w:val="Pidipagina"/>
      <w:tabs>
        <w:tab w:val="clear" w:pos="9638"/>
        <w:tab w:val="right" w:pos="9612"/>
      </w:tabs>
      <w:jc w:val="center"/>
    </w:pPr>
    <w:r>
      <w:fldChar w:fldCharType="begin"/>
    </w:r>
    <w:r>
      <w:instrText xml:space="preserve"> PAGE </w:instrText>
    </w:r>
    <w:r w:rsidR="00554B6E">
      <w:fldChar w:fldCharType="separate"/>
    </w:r>
    <w:r w:rsidR="00554B6E">
      <w:rPr>
        <w:noProof/>
      </w:rPr>
      <w:t>1</w:t>
    </w:r>
    <w:r>
      <w:fldChar w:fldCharType="end"/>
    </w:r>
  </w:p>
  <w:p w:rsidR="00554B6E" w:rsidRPr="007911F2" w:rsidRDefault="00554B6E" w:rsidP="00554B6E">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rsidR="00554B6E" w:rsidRDefault="00554B6E" w:rsidP="00554B6E">
    <w:pPr>
      <w:pStyle w:val="Pidipagina"/>
      <w:tabs>
        <w:tab w:val="clear" w:pos="9638"/>
        <w:tab w:val="right" w:pos="9612"/>
      </w:tabs>
      <w:jc w:val="center"/>
    </w:pP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5AB" w:rsidRDefault="007D05AB">
      <w:pPr>
        <w:spacing w:after="0" w:line="240" w:lineRule="auto"/>
      </w:pPr>
      <w:r>
        <w:separator/>
      </w:r>
    </w:p>
  </w:footnote>
  <w:footnote w:type="continuationSeparator" w:id="0">
    <w:p w:rsidR="007D05AB" w:rsidRDefault="007D0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844" w:rsidRDefault="00554B6E">
    <w:pPr>
      <w:pStyle w:val="Intestazioneepipagina"/>
    </w:pPr>
    <w:r>
      <w:rPr>
        <w:noProof/>
      </w:rPr>
      <w:drawing>
        <wp:anchor distT="0" distB="0" distL="114300" distR="114300" simplePos="0" relativeHeight="251659264" behindDoc="1" locked="0" layoutInCell="1" allowOverlap="1" wp14:anchorId="2DD07309" wp14:editId="30D9EC06">
          <wp:simplePos x="0" y="0"/>
          <wp:positionH relativeFrom="margin">
            <wp:posOffset>2417275</wp:posOffset>
          </wp:positionH>
          <wp:positionV relativeFrom="margin">
            <wp:posOffset>-1039325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44"/>
    <w:rsid w:val="00187844"/>
    <w:rsid w:val="00554B6E"/>
    <w:rsid w:val="007D0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DE1807"/>
  <w15:docId w15:val="{8E930096-D475-9846-B637-78771154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link w:val="PidipaginaCarattere"/>
    <w:uiPriority w:val="99"/>
    <w:pPr>
      <w:tabs>
        <w:tab w:val="center" w:pos="4819"/>
        <w:tab w:val="right" w:pos="9638"/>
      </w:tabs>
    </w:pPr>
    <w:rPr>
      <w:rFonts w:ascii="Calibri" w:eastAsia="Calibri" w:hAnsi="Calibri" w:cs="Calibri"/>
      <w:color w:val="000000"/>
      <w:sz w:val="22"/>
      <w:szCs w:val="22"/>
      <w:u w:color="000000"/>
    </w:rPr>
  </w:style>
  <w:style w:type="paragraph" w:styleId="Intestazione">
    <w:name w:val="header"/>
    <w:basedOn w:val="Normale"/>
    <w:link w:val="IntestazioneCarattere"/>
    <w:uiPriority w:val="99"/>
    <w:unhideWhenUsed/>
    <w:rsid w:val="00554B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4B6E"/>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customStyle="1" w:styleId="PidipaginaCarattere">
    <w:name w:val="Piè di pagina Carattere"/>
    <w:basedOn w:val="Carpredefinitoparagrafo"/>
    <w:link w:val="Pidipagina"/>
    <w:uiPriority w:val="99"/>
    <w:rsid w:val="00554B6E"/>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6543</Characters>
  <Application>Microsoft Office Word</Application>
  <DocSecurity>0</DocSecurity>
  <Lines>54</Lines>
  <Paragraphs>15</Paragraphs>
  <ScaleCrop>false</ScaleCrop>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RAJI AL BDEIWI</cp:lastModifiedBy>
  <cp:revision>2</cp:revision>
  <dcterms:created xsi:type="dcterms:W3CDTF">2019-11-03T18:16:00Z</dcterms:created>
  <dcterms:modified xsi:type="dcterms:W3CDTF">2019-11-03T18:18:00Z</dcterms:modified>
</cp:coreProperties>
</file>